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D3DB5"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52F50F8F"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E62D3BE"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5061DDFD"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558E1511" w14:textId="77777777" w:rsidR="00B62FB1" w:rsidRDefault="00B62FB1">
      <w:pPr>
        <w:widowControl w:val="0"/>
        <w:autoSpaceDE w:val="0"/>
        <w:autoSpaceDN w:val="0"/>
        <w:adjustRightInd w:val="0"/>
        <w:spacing w:after="0" w:line="265" w:lineRule="exact"/>
        <w:rPr>
          <w:rFonts w:ascii="Times New Roman" w:hAnsi="Times New Roman"/>
          <w:sz w:val="24"/>
          <w:szCs w:val="24"/>
        </w:rPr>
      </w:pPr>
    </w:p>
    <w:p w14:paraId="46CB0511" w14:textId="0FA9F43E" w:rsidR="00273330" w:rsidRDefault="007C224F" w:rsidP="00477FFA">
      <w:pPr>
        <w:widowControl w:val="0"/>
        <w:autoSpaceDE w:val="0"/>
        <w:autoSpaceDN w:val="0"/>
        <w:adjustRightInd w:val="0"/>
        <w:spacing w:after="0" w:line="240" w:lineRule="auto"/>
        <w:ind w:firstLine="720"/>
        <w:jc w:val="center"/>
        <w:rPr>
          <w:rFonts w:ascii="Calibri" w:hAnsi="Calibri" w:cs="Calibri"/>
          <w:b/>
          <w:bCs/>
          <w:sz w:val="48"/>
          <w:szCs w:val="48"/>
        </w:rPr>
      </w:pPr>
      <w:r w:rsidRPr="00B76F42">
        <w:rPr>
          <w:rFonts w:asciiTheme="majorHAnsi" w:hAnsiTheme="majorHAnsi"/>
          <w:noProof/>
        </w:rPr>
        <w:drawing>
          <wp:inline distT="0" distB="0" distL="0" distR="0" wp14:anchorId="069D397B" wp14:editId="64929244">
            <wp:extent cx="5041900" cy="939130"/>
            <wp:effectExtent l="0" t="0" r="0" b="1270"/>
            <wp:docPr id="4" name="Picture 4" descr="Website h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ite head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1900" cy="939130"/>
                    </a:xfrm>
                    <a:prstGeom prst="rect">
                      <a:avLst/>
                    </a:prstGeom>
                    <a:noFill/>
                    <a:ln>
                      <a:noFill/>
                    </a:ln>
                  </pic:spPr>
                </pic:pic>
              </a:graphicData>
            </a:graphic>
          </wp:inline>
        </w:drawing>
      </w:r>
    </w:p>
    <w:p w14:paraId="758E397C" w14:textId="77777777" w:rsidR="00273330" w:rsidRDefault="00273330" w:rsidP="00B62FB1">
      <w:pPr>
        <w:widowControl w:val="0"/>
        <w:autoSpaceDE w:val="0"/>
        <w:autoSpaceDN w:val="0"/>
        <w:adjustRightInd w:val="0"/>
        <w:spacing w:after="0" w:line="240" w:lineRule="auto"/>
        <w:ind w:firstLine="720"/>
        <w:rPr>
          <w:rFonts w:ascii="Calibri" w:hAnsi="Calibri" w:cs="Calibri"/>
          <w:b/>
          <w:bCs/>
          <w:sz w:val="48"/>
          <w:szCs w:val="48"/>
        </w:rPr>
      </w:pPr>
    </w:p>
    <w:p w14:paraId="782B597A" w14:textId="77777777" w:rsidR="00B62FB1" w:rsidRPr="00EF464F" w:rsidRDefault="00B62FB1" w:rsidP="007C224F">
      <w:pPr>
        <w:widowControl w:val="0"/>
        <w:autoSpaceDE w:val="0"/>
        <w:autoSpaceDN w:val="0"/>
        <w:adjustRightInd w:val="0"/>
        <w:spacing w:after="0" w:line="200" w:lineRule="exact"/>
        <w:rPr>
          <w:rFonts w:ascii="Arial" w:hAnsi="Arial" w:cs="Arial"/>
          <w:sz w:val="40"/>
          <w:szCs w:val="40"/>
        </w:rPr>
      </w:pPr>
    </w:p>
    <w:p w14:paraId="3214A551" w14:textId="77777777" w:rsidR="00B62FB1" w:rsidRPr="00EF464F" w:rsidRDefault="00B62FB1" w:rsidP="00EF464F">
      <w:pPr>
        <w:widowControl w:val="0"/>
        <w:autoSpaceDE w:val="0"/>
        <w:autoSpaceDN w:val="0"/>
        <w:adjustRightInd w:val="0"/>
        <w:spacing w:after="0" w:line="200" w:lineRule="exact"/>
        <w:jc w:val="center"/>
        <w:rPr>
          <w:rFonts w:ascii="Arial" w:hAnsi="Arial" w:cs="Arial"/>
          <w:sz w:val="40"/>
          <w:szCs w:val="40"/>
        </w:rPr>
      </w:pPr>
    </w:p>
    <w:p w14:paraId="5D16E1FA" w14:textId="77777777" w:rsidR="00B62FB1" w:rsidRPr="00EF464F" w:rsidRDefault="00B62FB1" w:rsidP="00EF464F">
      <w:pPr>
        <w:widowControl w:val="0"/>
        <w:autoSpaceDE w:val="0"/>
        <w:autoSpaceDN w:val="0"/>
        <w:adjustRightInd w:val="0"/>
        <w:spacing w:after="0" w:line="200" w:lineRule="exact"/>
        <w:jc w:val="center"/>
        <w:rPr>
          <w:rFonts w:ascii="Arial" w:hAnsi="Arial" w:cs="Arial"/>
          <w:sz w:val="40"/>
          <w:szCs w:val="40"/>
        </w:rPr>
      </w:pPr>
    </w:p>
    <w:p w14:paraId="51E80D95" w14:textId="77777777" w:rsidR="00B62FB1" w:rsidRPr="00EF464F" w:rsidRDefault="00B62FB1" w:rsidP="00EF464F">
      <w:pPr>
        <w:widowControl w:val="0"/>
        <w:autoSpaceDE w:val="0"/>
        <w:autoSpaceDN w:val="0"/>
        <w:adjustRightInd w:val="0"/>
        <w:spacing w:after="0" w:line="200" w:lineRule="exact"/>
        <w:jc w:val="center"/>
        <w:rPr>
          <w:rFonts w:ascii="Arial" w:hAnsi="Arial" w:cs="Arial"/>
          <w:sz w:val="40"/>
          <w:szCs w:val="40"/>
        </w:rPr>
      </w:pPr>
    </w:p>
    <w:p w14:paraId="4E5DFE32" w14:textId="77777777" w:rsidR="00B62FB1" w:rsidRPr="00EF464F" w:rsidRDefault="00B62FB1" w:rsidP="00EF464F">
      <w:pPr>
        <w:widowControl w:val="0"/>
        <w:autoSpaceDE w:val="0"/>
        <w:autoSpaceDN w:val="0"/>
        <w:adjustRightInd w:val="0"/>
        <w:spacing w:after="0" w:line="200" w:lineRule="exact"/>
        <w:jc w:val="center"/>
        <w:rPr>
          <w:rFonts w:ascii="Arial" w:hAnsi="Arial" w:cs="Arial"/>
          <w:sz w:val="40"/>
          <w:szCs w:val="40"/>
        </w:rPr>
      </w:pPr>
    </w:p>
    <w:p w14:paraId="06EDA1AE" w14:textId="77777777" w:rsidR="00B62FB1" w:rsidRPr="00EF464F" w:rsidRDefault="00B62FB1" w:rsidP="00EF464F">
      <w:pPr>
        <w:widowControl w:val="0"/>
        <w:autoSpaceDE w:val="0"/>
        <w:autoSpaceDN w:val="0"/>
        <w:adjustRightInd w:val="0"/>
        <w:spacing w:after="0" w:line="200" w:lineRule="exact"/>
        <w:jc w:val="center"/>
        <w:rPr>
          <w:rFonts w:ascii="Arial" w:hAnsi="Arial" w:cs="Arial"/>
          <w:sz w:val="40"/>
          <w:szCs w:val="40"/>
        </w:rPr>
      </w:pPr>
    </w:p>
    <w:p w14:paraId="656037B2" w14:textId="77777777" w:rsidR="00B62FB1" w:rsidRPr="00EF464F" w:rsidRDefault="00B62FB1" w:rsidP="00EF464F">
      <w:pPr>
        <w:widowControl w:val="0"/>
        <w:autoSpaceDE w:val="0"/>
        <w:autoSpaceDN w:val="0"/>
        <w:adjustRightInd w:val="0"/>
        <w:spacing w:after="0" w:line="200" w:lineRule="exact"/>
        <w:jc w:val="center"/>
        <w:rPr>
          <w:rFonts w:ascii="Arial" w:hAnsi="Arial" w:cs="Arial"/>
          <w:sz w:val="40"/>
          <w:szCs w:val="40"/>
        </w:rPr>
      </w:pPr>
    </w:p>
    <w:p w14:paraId="37459D4D" w14:textId="77777777" w:rsidR="00B62FB1" w:rsidRPr="00EF464F" w:rsidRDefault="00B62FB1" w:rsidP="00EF464F">
      <w:pPr>
        <w:widowControl w:val="0"/>
        <w:autoSpaceDE w:val="0"/>
        <w:autoSpaceDN w:val="0"/>
        <w:adjustRightInd w:val="0"/>
        <w:spacing w:after="0" w:line="200" w:lineRule="exact"/>
        <w:jc w:val="center"/>
        <w:rPr>
          <w:rFonts w:ascii="Arial" w:hAnsi="Arial" w:cs="Arial"/>
          <w:sz w:val="40"/>
          <w:szCs w:val="40"/>
        </w:rPr>
      </w:pPr>
    </w:p>
    <w:p w14:paraId="04B0738F" w14:textId="77777777" w:rsidR="00B62FB1" w:rsidRPr="00EF464F" w:rsidRDefault="00B62FB1" w:rsidP="00EF464F">
      <w:pPr>
        <w:widowControl w:val="0"/>
        <w:autoSpaceDE w:val="0"/>
        <w:autoSpaceDN w:val="0"/>
        <w:adjustRightInd w:val="0"/>
        <w:spacing w:after="0" w:line="200" w:lineRule="exact"/>
        <w:jc w:val="center"/>
        <w:rPr>
          <w:rFonts w:ascii="Arial" w:hAnsi="Arial" w:cs="Arial"/>
          <w:sz w:val="40"/>
          <w:szCs w:val="40"/>
        </w:rPr>
      </w:pPr>
    </w:p>
    <w:p w14:paraId="004DED99" w14:textId="77777777" w:rsidR="00B62FB1" w:rsidRPr="00EF464F" w:rsidRDefault="00B62FB1" w:rsidP="00EF464F">
      <w:pPr>
        <w:widowControl w:val="0"/>
        <w:autoSpaceDE w:val="0"/>
        <w:autoSpaceDN w:val="0"/>
        <w:adjustRightInd w:val="0"/>
        <w:spacing w:after="0" w:line="330" w:lineRule="exact"/>
        <w:jc w:val="center"/>
        <w:rPr>
          <w:rFonts w:ascii="Arial" w:hAnsi="Arial" w:cs="Arial"/>
          <w:sz w:val="40"/>
          <w:szCs w:val="40"/>
        </w:rPr>
      </w:pPr>
    </w:p>
    <w:p w14:paraId="48A0C659" w14:textId="77777777" w:rsidR="00B62FB1" w:rsidRPr="00EF464F" w:rsidRDefault="00B62FB1" w:rsidP="00EF464F">
      <w:pPr>
        <w:widowControl w:val="0"/>
        <w:autoSpaceDE w:val="0"/>
        <w:autoSpaceDN w:val="0"/>
        <w:adjustRightInd w:val="0"/>
        <w:spacing w:after="0" w:line="240" w:lineRule="auto"/>
        <w:jc w:val="center"/>
        <w:rPr>
          <w:rFonts w:ascii="Arial" w:hAnsi="Arial" w:cs="Arial"/>
          <w:sz w:val="40"/>
          <w:szCs w:val="40"/>
        </w:rPr>
      </w:pPr>
      <w:r w:rsidRPr="00EF464F">
        <w:rPr>
          <w:rFonts w:ascii="Arial" w:hAnsi="Arial" w:cs="Arial"/>
          <w:b/>
          <w:bCs/>
          <w:sz w:val="40"/>
          <w:szCs w:val="40"/>
        </w:rPr>
        <w:t>Special Educational Needs &amp; Disabilities</w:t>
      </w:r>
    </w:p>
    <w:p w14:paraId="5AE60DE9" w14:textId="77777777" w:rsidR="00B62FB1" w:rsidRPr="00EF464F" w:rsidRDefault="00B62FB1" w:rsidP="00EF464F">
      <w:pPr>
        <w:widowControl w:val="0"/>
        <w:autoSpaceDE w:val="0"/>
        <w:autoSpaceDN w:val="0"/>
        <w:adjustRightInd w:val="0"/>
        <w:spacing w:after="0" w:line="240" w:lineRule="auto"/>
        <w:ind w:left="2640"/>
        <w:rPr>
          <w:rFonts w:ascii="Arial" w:hAnsi="Arial" w:cs="Arial"/>
          <w:sz w:val="40"/>
          <w:szCs w:val="40"/>
        </w:rPr>
      </w:pPr>
      <w:r w:rsidRPr="00EF464F">
        <w:rPr>
          <w:rFonts w:ascii="Arial" w:hAnsi="Arial" w:cs="Arial"/>
          <w:b/>
          <w:bCs/>
          <w:sz w:val="40"/>
          <w:szCs w:val="40"/>
        </w:rPr>
        <w:t>(SEND) Policy</w:t>
      </w:r>
    </w:p>
    <w:p w14:paraId="46B09A1B" w14:textId="77777777" w:rsidR="00B62FB1" w:rsidRPr="00EF464F" w:rsidRDefault="00B62FB1" w:rsidP="00EF464F">
      <w:pPr>
        <w:widowControl w:val="0"/>
        <w:autoSpaceDE w:val="0"/>
        <w:autoSpaceDN w:val="0"/>
        <w:adjustRightInd w:val="0"/>
        <w:spacing w:after="0" w:line="200" w:lineRule="exact"/>
        <w:rPr>
          <w:rFonts w:ascii="Arial" w:hAnsi="Arial" w:cs="Arial"/>
          <w:sz w:val="52"/>
          <w:szCs w:val="52"/>
        </w:rPr>
      </w:pPr>
    </w:p>
    <w:p w14:paraId="0014DE52" w14:textId="77777777" w:rsidR="00B62FB1" w:rsidRPr="00EF464F" w:rsidRDefault="00B62FB1" w:rsidP="00EF464F">
      <w:pPr>
        <w:widowControl w:val="0"/>
        <w:autoSpaceDE w:val="0"/>
        <w:autoSpaceDN w:val="0"/>
        <w:adjustRightInd w:val="0"/>
        <w:spacing w:after="0" w:line="388" w:lineRule="exact"/>
        <w:rPr>
          <w:rFonts w:ascii="Arial" w:hAnsi="Arial" w:cs="Arial"/>
          <w:sz w:val="52"/>
          <w:szCs w:val="52"/>
        </w:rPr>
      </w:pPr>
    </w:p>
    <w:p w14:paraId="3BA1A178" w14:textId="32265B41" w:rsidR="00B62FB1" w:rsidRPr="00EF464F" w:rsidRDefault="005F738E" w:rsidP="00EF464F">
      <w:pPr>
        <w:widowControl w:val="0"/>
        <w:autoSpaceDE w:val="0"/>
        <w:autoSpaceDN w:val="0"/>
        <w:adjustRightInd w:val="0"/>
        <w:spacing w:after="0" w:line="239" w:lineRule="auto"/>
        <w:ind w:left="2920"/>
        <w:rPr>
          <w:rFonts w:ascii="Arial" w:hAnsi="Arial" w:cs="Arial"/>
          <w:sz w:val="52"/>
          <w:szCs w:val="52"/>
        </w:rPr>
      </w:pPr>
      <w:r>
        <w:rPr>
          <w:rFonts w:ascii="Arial" w:hAnsi="Arial" w:cs="Arial"/>
          <w:sz w:val="52"/>
          <w:szCs w:val="52"/>
        </w:rPr>
        <w:t>20</w:t>
      </w:r>
      <w:r w:rsidR="00226961">
        <w:rPr>
          <w:rFonts w:ascii="Arial" w:hAnsi="Arial" w:cs="Arial"/>
          <w:sz w:val="52"/>
          <w:szCs w:val="52"/>
        </w:rPr>
        <w:t>2</w:t>
      </w:r>
      <w:r w:rsidR="004835F7">
        <w:rPr>
          <w:rFonts w:ascii="Arial" w:hAnsi="Arial" w:cs="Arial"/>
          <w:sz w:val="52"/>
          <w:szCs w:val="52"/>
        </w:rPr>
        <w:t>4</w:t>
      </w:r>
      <w:r>
        <w:rPr>
          <w:rFonts w:ascii="Arial" w:hAnsi="Arial" w:cs="Arial"/>
          <w:sz w:val="52"/>
          <w:szCs w:val="52"/>
        </w:rPr>
        <w:t xml:space="preserve"> </w:t>
      </w:r>
      <w:r w:rsidR="00D03815">
        <w:rPr>
          <w:rFonts w:ascii="Arial" w:hAnsi="Arial" w:cs="Arial"/>
          <w:sz w:val="52"/>
          <w:szCs w:val="52"/>
        </w:rPr>
        <w:t>-</w:t>
      </w:r>
      <w:r>
        <w:rPr>
          <w:rFonts w:ascii="Arial" w:hAnsi="Arial" w:cs="Arial"/>
          <w:sz w:val="52"/>
          <w:szCs w:val="52"/>
        </w:rPr>
        <w:t xml:space="preserve"> 202</w:t>
      </w:r>
      <w:r w:rsidR="004835F7">
        <w:rPr>
          <w:rFonts w:ascii="Arial" w:hAnsi="Arial" w:cs="Arial"/>
          <w:sz w:val="52"/>
          <w:szCs w:val="52"/>
        </w:rPr>
        <w:t>6</w:t>
      </w:r>
    </w:p>
    <w:p w14:paraId="42BC3C7B" w14:textId="77777777" w:rsidR="00B62FB1" w:rsidRDefault="00B62FB1">
      <w:pPr>
        <w:widowControl w:val="0"/>
        <w:autoSpaceDE w:val="0"/>
        <w:autoSpaceDN w:val="0"/>
        <w:adjustRightInd w:val="0"/>
        <w:spacing w:after="0" w:line="240" w:lineRule="auto"/>
        <w:rPr>
          <w:rFonts w:ascii="Times New Roman" w:hAnsi="Times New Roman"/>
          <w:sz w:val="24"/>
          <w:szCs w:val="24"/>
        </w:rPr>
        <w:sectPr w:rsidR="00B62FB1">
          <w:pgSz w:w="11900" w:h="16838"/>
          <w:pgMar w:top="1440" w:right="1980" w:bottom="1440" w:left="1980" w:header="720" w:footer="720" w:gutter="0"/>
          <w:cols w:space="720" w:equalWidth="0">
            <w:col w:w="7940"/>
          </w:cols>
          <w:noEndnote/>
        </w:sectPr>
      </w:pPr>
    </w:p>
    <w:p w14:paraId="4A691186" w14:textId="77777777" w:rsidR="00B62FB1" w:rsidRDefault="007F5F9F">
      <w:pPr>
        <w:widowControl w:val="0"/>
        <w:autoSpaceDE w:val="0"/>
        <w:autoSpaceDN w:val="0"/>
        <w:adjustRightInd w:val="0"/>
        <w:spacing w:after="0" w:line="200" w:lineRule="exact"/>
        <w:rPr>
          <w:rFonts w:ascii="Times New Roman" w:hAnsi="Times New Roman"/>
          <w:sz w:val="24"/>
          <w:szCs w:val="24"/>
        </w:rPr>
      </w:pPr>
      <w:bookmarkStart w:id="0" w:name="page2"/>
      <w:bookmarkEnd w:id="0"/>
      <w:r>
        <w:rPr>
          <w:noProof/>
        </w:rPr>
        <w:lastRenderedPageBreak/>
        <w:drawing>
          <wp:anchor distT="0" distB="0" distL="114300" distR="114300" simplePos="0" relativeHeight="251659264" behindDoc="1" locked="0" layoutInCell="0" allowOverlap="1" wp14:anchorId="5AB90F7E" wp14:editId="08943775">
            <wp:simplePos x="0" y="0"/>
            <wp:positionH relativeFrom="margin">
              <wp:align>left</wp:align>
            </wp:positionH>
            <wp:positionV relativeFrom="page">
              <wp:posOffset>1011453</wp:posOffset>
            </wp:positionV>
            <wp:extent cx="5882640" cy="5584825"/>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82640" cy="5584825"/>
                    </a:xfrm>
                    <a:prstGeom prst="rect">
                      <a:avLst/>
                    </a:prstGeom>
                    <a:noFill/>
                  </pic:spPr>
                </pic:pic>
              </a:graphicData>
            </a:graphic>
            <wp14:sizeRelH relativeFrom="page">
              <wp14:pctWidth>0</wp14:pctWidth>
            </wp14:sizeRelH>
            <wp14:sizeRelV relativeFrom="page">
              <wp14:pctHeight>0</wp14:pctHeight>
            </wp14:sizeRelV>
          </wp:anchor>
        </w:drawing>
      </w:r>
    </w:p>
    <w:p w14:paraId="3BD22F86" w14:textId="77777777" w:rsidR="00B62FB1" w:rsidRDefault="00B62FB1">
      <w:pPr>
        <w:widowControl w:val="0"/>
        <w:autoSpaceDE w:val="0"/>
        <w:autoSpaceDN w:val="0"/>
        <w:adjustRightInd w:val="0"/>
        <w:spacing w:after="0" w:line="325" w:lineRule="exact"/>
        <w:rPr>
          <w:rFonts w:ascii="Times New Roman" w:hAnsi="Times New Roman"/>
          <w:sz w:val="24"/>
          <w:szCs w:val="24"/>
        </w:rPr>
      </w:pPr>
    </w:p>
    <w:p w14:paraId="09760C76" w14:textId="77777777" w:rsidR="00B62FB1" w:rsidRDefault="00B62FB1">
      <w:pPr>
        <w:widowControl w:val="0"/>
        <w:autoSpaceDE w:val="0"/>
        <w:autoSpaceDN w:val="0"/>
        <w:adjustRightInd w:val="0"/>
        <w:spacing w:after="0" w:line="239" w:lineRule="auto"/>
        <w:ind w:left="120"/>
        <w:rPr>
          <w:rFonts w:ascii="Times New Roman" w:hAnsi="Times New Roman"/>
          <w:sz w:val="24"/>
          <w:szCs w:val="24"/>
        </w:rPr>
      </w:pPr>
      <w:r>
        <w:rPr>
          <w:rFonts w:ascii="Calibri" w:hAnsi="Calibri" w:cs="Calibri"/>
          <w:b/>
          <w:bCs/>
        </w:rPr>
        <w:t>Context</w:t>
      </w:r>
    </w:p>
    <w:p w14:paraId="10C8CA1C"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01FE5357"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4CFE8CE" w14:textId="77777777" w:rsidR="00B62FB1" w:rsidRDefault="00B62FB1">
      <w:pPr>
        <w:widowControl w:val="0"/>
        <w:autoSpaceDE w:val="0"/>
        <w:autoSpaceDN w:val="0"/>
        <w:adjustRightInd w:val="0"/>
        <w:spacing w:after="0" w:line="207" w:lineRule="exact"/>
        <w:rPr>
          <w:rFonts w:ascii="Times New Roman" w:hAnsi="Times New Roman"/>
          <w:sz w:val="24"/>
          <w:szCs w:val="24"/>
        </w:rPr>
      </w:pPr>
    </w:p>
    <w:p w14:paraId="0722E329" w14:textId="77777777" w:rsidR="00B62FB1" w:rsidRDefault="00B62FB1">
      <w:pPr>
        <w:widowControl w:val="0"/>
        <w:overflowPunct w:val="0"/>
        <w:autoSpaceDE w:val="0"/>
        <w:autoSpaceDN w:val="0"/>
        <w:adjustRightInd w:val="0"/>
        <w:spacing w:after="0" w:line="218" w:lineRule="auto"/>
        <w:ind w:left="120" w:right="940"/>
        <w:rPr>
          <w:rFonts w:ascii="Times New Roman" w:hAnsi="Times New Roman"/>
          <w:sz w:val="24"/>
          <w:szCs w:val="24"/>
        </w:rPr>
      </w:pPr>
      <w:r>
        <w:rPr>
          <w:rFonts w:ascii="Calibri" w:hAnsi="Calibri" w:cs="Calibri"/>
        </w:rPr>
        <w:t xml:space="preserve">This policy </w:t>
      </w:r>
      <w:r w:rsidR="008E20D0">
        <w:rPr>
          <w:rFonts w:ascii="Calibri" w:hAnsi="Calibri" w:cs="Calibri"/>
        </w:rPr>
        <w:t>was developed in consultation with parents/carers, staff, Governors and pupils of the school community and pays due regard</w:t>
      </w:r>
      <w:r>
        <w:rPr>
          <w:rFonts w:ascii="Calibri" w:hAnsi="Calibri" w:cs="Calibri"/>
        </w:rPr>
        <w:t xml:space="preserve"> to</w:t>
      </w:r>
      <w:r w:rsidR="008E20D0">
        <w:rPr>
          <w:rFonts w:ascii="Calibri" w:hAnsi="Calibri" w:cs="Calibri"/>
        </w:rPr>
        <w:t>:</w:t>
      </w:r>
    </w:p>
    <w:p w14:paraId="6071487A" w14:textId="77777777" w:rsidR="00B62FB1" w:rsidRDefault="00B62FB1">
      <w:pPr>
        <w:widowControl w:val="0"/>
        <w:autoSpaceDE w:val="0"/>
        <w:autoSpaceDN w:val="0"/>
        <w:adjustRightInd w:val="0"/>
        <w:spacing w:after="0" w:line="270" w:lineRule="exact"/>
        <w:rPr>
          <w:rFonts w:ascii="Times New Roman" w:hAnsi="Times New Roman"/>
          <w:sz w:val="24"/>
          <w:szCs w:val="24"/>
        </w:rPr>
      </w:pPr>
    </w:p>
    <w:p w14:paraId="74F64D14" w14:textId="77777777" w:rsidR="00B62FB1" w:rsidRDefault="00B62FB1">
      <w:pPr>
        <w:widowControl w:val="0"/>
        <w:numPr>
          <w:ilvl w:val="0"/>
          <w:numId w:val="13"/>
        </w:numPr>
        <w:tabs>
          <w:tab w:val="clear" w:pos="720"/>
          <w:tab w:val="num" w:pos="900"/>
        </w:tabs>
        <w:overflowPunct w:val="0"/>
        <w:autoSpaceDE w:val="0"/>
        <w:autoSpaceDN w:val="0"/>
        <w:adjustRightInd w:val="0"/>
        <w:spacing w:after="0" w:line="239" w:lineRule="auto"/>
        <w:ind w:left="900" w:hanging="352"/>
        <w:jc w:val="both"/>
        <w:rPr>
          <w:rFonts w:ascii="Calibri" w:hAnsi="Calibri" w:cs="Calibri"/>
        </w:rPr>
      </w:pPr>
      <w:r>
        <w:rPr>
          <w:rFonts w:ascii="Calibri" w:hAnsi="Calibri" w:cs="Calibri"/>
        </w:rPr>
        <w:t xml:space="preserve">The SEND Code of Practice: 0 to 25 years, July 2014 </w:t>
      </w:r>
    </w:p>
    <w:p w14:paraId="27F7F386" w14:textId="77777777" w:rsidR="00B62FB1" w:rsidRDefault="00B62FB1">
      <w:pPr>
        <w:widowControl w:val="0"/>
        <w:autoSpaceDE w:val="0"/>
        <w:autoSpaceDN w:val="0"/>
        <w:adjustRightInd w:val="0"/>
        <w:spacing w:after="0" w:line="1" w:lineRule="exact"/>
        <w:rPr>
          <w:rFonts w:ascii="Calibri" w:hAnsi="Calibri" w:cs="Calibri"/>
        </w:rPr>
      </w:pPr>
    </w:p>
    <w:p w14:paraId="6E462DE0" w14:textId="77777777" w:rsidR="00B62FB1" w:rsidRDefault="00B62FB1">
      <w:pPr>
        <w:widowControl w:val="0"/>
        <w:numPr>
          <w:ilvl w:val="0"/>
          <w:numId w:val="13"/>
        </w:numPr>
        <w:tabs>
          <w:tab w:val="clear" w:pos="720"/>
          <w:tab w:val="num" w:pos="900"/>
        </w:tabs>
        <w:overflowPunct w:val="0"/>
        <w:autoSpaceDE w:val="0"/>
        <w:autoSpaceDN w:val="0"/>
        <w:adjustRightInd w:val="0"/>
        <w:spacing w:after="0" w:line="239" w:lineRule="auto"/>
        <w:ind w:left="900" w:hanging="352"/>
        <w:jc w:val="both"/>
        <w:rPr>
          <w:rFonts w:ascii="Calibri" w:hAnsi="Calibri" w:cs="Calibri"/>
        </w:rPr>
      </w:pPr>
      <w:r>
        <w:rPr>
          <w:rFonts w:ascii="Calibri" w:hAnsi="Calibri" w:cs="Calibri"/>
        </w:rPr>
        <w:t xml:space="preserve">Part 3 of the Children and Families Act 2014 and associated regulations </w:t>
      </w:r>
    </w:p>
    <w:p w14:paraId="155ACE2F" w14:textId="77777777" w:rsidR="00B62FB1" w:rsidRDefault="00B62FB1">
      <w:pPr>
        <w:widowControl w:val="0"/>
        <w:autoSpaceDE w:val="0"/>
        <w:autoSpaceDN w:val="0"/>
        <w:adjustRightInd w:val="0"/>
        <w:spacing w:after="0" w:line="21" w:lineRule="exact"/>
        <w:rPr>
          <w:rFonts w:ascii="Times New Roman" w:hAnsi="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20"/>
        <w:gridCol w:w="100"/>
        <w:gridCol w:w="3030"/>
        <w:gridCol w:w="5990"/>
        <w:gridCol w:w="100"/>
        <w:gridCol w:w="20"/>
      </w:tblGrid>
      <w:tr w:rsidR="00B62FB1" w14:paraId="069415B2" w14:textId="77777777">
        <w:trPr>
          <w:trHeight w:val="255"/>
        </w:trPr>
        <w:tc>
          <w:tcPr>
            <w:tcW w:w="20" w:type="dxa"/>
            <w:tcBorders>
              <w:top w:val="nil"/>
              <w:left w:val="nil"/>
              <w:bottom w:val="nil"/>
              <w:right w:val="nil"/>
            </w:tcBorders>
            <w:vAlign w:val="bottom"/>
          </w:tcPr>
          <w:p w14:paraId="57A49273" w14:textId="77777777" w:rsidR="00B62FB1" w:rsidRDefault="00B62FB1">
            <w:pPr>
              <w:widowControl w:val="0"/>
              <w:autoSpaceDE w:val="0"/>
              <w:autoSpaceDN w:val="0"/>
              <w:adjustRightInd w:val="0"/>
              <w:spacing w:after="0" w:line="240" w:lineRule="auto"/>
              <w:rPr>
                <w:rFonts w:ascii="Times New Roman" w:hAnsi="Times New Roman"/>
              </w:rPr>
            </w:pPr>
          </w:p>
        </w:tc>
        <w:tc>
          <w:tcPr>
            <w:tcW w:w="100" w:type="dxa"/>
            <w:tcBorders>
              <w:top w:val="nil"/>
              <w:left w:val="nil"/>
              <w:bottom w:val="nil"/>
              <w:right w:val="nil"/>
            </w:tcBorders>
            <w:vAlign w:val="bottom"/>
          </w:tcPr>
          <w:p w14:paraId="5F933A84" w14:textId="77777777" w:rsidR="00B62FB1" w:rsidRDefault="00B62FB1">
            <w:pPr>
              <w:widowControl w:val="0"/>
              <w:autoSpaceDE w:val="0"/>
              <w:autoSpaceDN w:val="0"/>
              <w:adjustRightInd w:val="0"/>
              <w:spacing w:after="0" w:line="240" w:lineRule="auto"/>
              <w:rPr>
                <w:rFonts w:ascii="Times New Roman" w:hAnsi="Times New Roman"/>
              </w:rPr>
            </w:pPr>
          </w:p>
        </w:tc>
        <w:tc>
          <w:tcPr>
            <w:tcW w:w="3030" w:type="dxa"/>
            <w:tcBorders>
              <w:top w:val="nil"/>
              <w:left w:val="nil"/>
              <w:bottom w:val="nil"/>
              <w:right w:val="nil"/>
            </w:tcBorders>
            <w:shd w:val="clear" w:color="auto" w:fill="D2EAF1"/>
            <w:vAlign w:val="bottom"/>
          </w:tcPr>
          <w:p w14:paraId="2E38B3A5" w14:textId="77777777" w:rsidR="00B62FB1" w:rsidRDefault="00B62FB1">
            <w:pPr>
              <w:widowControl w:val="0"/>
              <w:autoSpaceDE w:val="0"/>
              <w:autoSpaceDN w:val="0"/>
              <w:adjustRightInd w:val="0"/>
              <w:spacing w:after="0" w:line="240" w:lineRule="auto"/>
              <w:rPr>
                <w:rFonts w:ascii="Times New Roman" w:hAnsi="Times New Roman"/>
              </w:rPr>
            </w:pPr>
          </w:p>
        </w:tc>
        <w:tc>
          <w:tcPr>
            <w:tcW w:w="5990" w:type="dxa"/>
            <w:tcBorders>
              <w:top w:val="nil"/>
              <w:left w:val="nil"/>
              <w:bottom w:val="nil"/>
              <w:right w:val="nil"/>
            </w:tcBorders>
            <w:shd w:val="clear" w:color="auto" w:fill="D2EAF1"/>
            <w:vAlign w:val="bottom"/>
          </w:tcPr>
          <w:p w14:paraId="505084AD" w14:textId="77777777" w:rsidR="00B62FB1" w:rsidRDefault="00B62FB1">
            <w:pPr>
              <w:widowControl w:val="0"/>
              <w:autoSpaceDE w:val="0"/>
              <w:autoSpaceDN w:val="0"/>
              <w:adjustRightInd w:val="0"/>
              <w:spacing w:after="0" w:line="240" w:lineRule="auto"/>
              <w:rPr>
                <w:rFonts w:ascii="Times New Roman" w:hAnsi="Times New Roman"/>
              </w:rPr>
            </w:pPr>
          </w:p>
        </w:tc>
        <w:tc>
          <w:tcPr>
            <w:tcW w:w="100" w:type="dxa"/>
            <w:tcBorders>
              <w:top w:val="nil"/>
              <w:left w:val="nil"/>
              <w:bottom w:val="nil"/>
              <w:right w:val="nil"/>
            </w:tcBorders>
            <w:vAlign w:val="bottom"/>
          </w:tcPr>
          <w:p w14:paraId="3BFEC27B" w14:textId="77777777" w:rsidR="00B62FB1" w:rsidRDefault="00B62FB1">
            <w:pPr>
              <w:widowControl w:val="0"/>
              <w:autoSpaceDE w:val="0"/>
              <w:autoSpaceDN w:val="0"/>
              <w:adjustRightInd w:val="0"/>
              <w:spacing w:after="0" w:line="240" w:lineRule="auto"/>
              <w:rPr>
                <w:rFonts w:ascii="Times New Roman" w:hAnsi="Times New Roman"/>
              </w:rPr>
            </w:pPr>
          </w:p>
        </w:tc>
        <w:tc>
          <w:tcPr>
            <w:tcW w:w="20" w:type="dxa"/>
            <w:tcBorders>
              <w:top w:val="nil"/>
              <w:left w:val="nil"/>
              <w:bottom w:val="nil"/>
              <w:right w:val="nil"/>
            </w:tcBorders>
            <w:vAlign w:val="bottom"/>
          </w:tcPr>
          <w:p w14:paraId="3777B629" w14:textId="77777777" w:rsidR="00B62FB1" w:rsidRDefault="00B62FB1">
            <w:pPr>
              <w:widowControl w:val="0"/>
              <w:autoSpaceDE w:val="0"/>
              <w:autoSpaceDN w:val="0"/>
              <w:adjustRightInd w:val="0"/>
              <w:spacing w:after="0" w:line="240" w:lineRule="auto"/>
              <w:rPr>
                <w:rFonts w:ascii="Times New Roman" w:hAnsi="Times New Roman"/>
              </w:rPr>
            </w:pPr>
          </w:p>
        </w:tc>
      </w:tr>
      <w:tr w:rsidR="00B62FB1" w14:paraId="2545A20D" w14:textId="77777777">
        <w:trPr>
          <w:trHeight w:val="551"/>
        </w:trPr>
        <w:tc>
          <w:tcPr>
            <w:tcW w:w="20" w:type="dxa"/>
            <w:tcBorders>
              <w:top w:val="nil"/>
              <w:left w:val="nil"/>
              <w:bottom w:val="nil"/>
              <w:right w:val="nil"/>
            </w:tcBorders>
            <w:vAlign w:val="bottom"/>
          </w:tcPr>
          <w:p w14:paraId="7A10F61F"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3130" w:type="dxa"/>
            <w:gridSpan w:val="2"/>
            <w:tcBorders>
              <w:top w:val="nil"/>
              <w:left w:val="nil"/>
              <w:bottom w:val="nil"/>
              <w:right w:val="nil"/>
            </w:tcBorders>
            <w:vAlign w:val="bottom"/>
          </w:tcPr>
          <w:p w14:paraId="77BF06C2" w14:textId="77777777" w:rsidR="00B62FB1" w:rsidRDefault="00B62FB1">
            <w:pPr>
              <w:widowControl w:val="0"/>
              <w:autoSpaceDE w:val="0"/>
              <w:autoSpaceDN w:val="0"/>
              <w:adjustRightInd w:val="0"/>
              <w:spacing w:after="0" w:line="267" w:lineRule="exact"/>
              <w:ind w:left="100"/>
              <w:rPr>
                <w:rFonts w:ascii="Times New Roman" w:hAnsi="Times New Roman"/>
                <w:sz w:val="24"/>
                <w:szCs w:val="24"/>
              </w:rPr>
            </w:pPr>
            <w:r>
              <w:rPr>
                <w:rFonts w:ascii="Calibri" w:hAnsi="Calibri" w:cs="Calibri"/>
                <w:b/>
                <w:bCs/>
              </w:rPr>
              <w:t>Governor responsible for SEN:</w:t>
            </w:r>
          </w:p>
        </w:tc>
        <w:tc>
          <w:tcPr>
            <w:tcW w:w="5990" w:type="dxa"/>
            <w:tcBorders>
              <w:top w:val="nil"/>
              <w:left w:val="nil"/>
              <w:bottom w:val="nil"/>
              <w:right w:val="nil"/>
            </w:tcBorders>
            <w:vAlign w:val="bottom"/>
          </w:tcPr>
          <w:p w14:paraId="76733849" w14:textId="2A35D4D7" w:rsidR="00B62FB1" w:rsidRPr="00477FFA" w:rsidRDefault="004835F7">
            <w:pPr>
              <w:widowControl w:val="0"/>
              <w:autoSpaceDE w:val="0"/>
              <w:autoSpaceDN w:val="0"/>
              <w:adjustRightInd w:val="0"/>
              <w:spacing w:after="0" w:line="267" w:lineRule="exact"/>
              <w:ind w:left="50"/>
              <w:rPr>
                <w:rFonts w:cstheme="minorHAnsi"/>
                <w:color w:val="000000" w:themeColor="text1"/>
              </w:rPr>
            </w:pPr>
            <w:r>
              <w:rPr>
                <w:rFonts w:cstheme="minorHAnsi"/>
                <w:color w:val="000000" w:themeColor="text1"/>
              </w:rPr>
              <w:t>Verity Wendon</w:t>
            </w:r>
          </w:p>
        </w:tc>
        <w:tc>
          <w:tcPr>
            <w:tcW w:w="100" w:type="dxa"/>
            <w:tcBorders>
              <w:top w:val="nil"/>
              <w:left w:val="nil"/>
              <w:bottom w:val="nil"/>
              <w:right w:val="nil"/>
            </w:tcBorders>
            <w:vAlign w:val="bottom"/>
          </w:tcPr>
          <w:p w14:paraId="3D433371"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20" w:type="dxa"/>
            <w:tcBorders>
              <w:top w:val="nil"/>
              <w:left w:val="nil"/>
              <w:bottom w:val="nil"/>
              <w:right w:val="nil"/>
            </w:tcBorders>
            <w:vAlign w:val="bottom"/>
          </w:tcPr>
          <w:p w14:paraId="561957AE"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r>
      <w:tr w:rsidR="00B62FB1" w14:paraId="2E09571D" w14:textId="77777777">
        <w:trPr>
          <w:trHeight w:val="277"/>
        </w:trPr>
        <w:tc>
          <w:tcPr>
            <w:tcW w:w="20" w:type="dxa"/>
            <w:tcBorders>
              <w:top w:val="nil"/>
              <w:left w:val="nil"/>
              <w:bottom w:val="single" w:sz="8" w:space="0" w:color="78C0D4"/>
              <w:right w:val="nil"/>
            </w:tcBorders>
            <w:vAlign w:val="bottom"/>
          </w:tcPr>
          <w:p w14:paraId="7B669F84"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3130" w:type="dxa"/>
            <w:gridSpan w:val="2"/>
            <w:tcBorders>
              <w:top w:val="nil"/>
              <w:left w:val="nil"/>
              <w:bottom w:val="single" w:sz="8" w:space="0" w:color="78C0D4"/>
              <w:right w:val="nil"/>
            </w:tcBorders>
            <w:vAlign w:val="bottom"/>
          </w:tcPr>
          <w:p w14:paraId="2B028024"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5990" w:type="dxa"/>
            <w:tcBorders>
              <w:top w:val="nil"/>
              <w:left w:val="nil"/>
              <w:bottom w:val="single" w:sz="8" w:space="0" w:color="78C0D4"/>
              <w:right w:val="nil"/>
            </w:tcBorders>
            <w:vAlign w:val="bottom"/>
          </w:tcPr>
          <w:p w14:paraId="19FAC237" w14:textId="77777777" w:rsidR="00B62FB1" w:rsidRPr="00C4579C" w:rsidRDefault="00B62FB1">
            <w:pPr>
              <w:widowControl w:val="0"/>
              <w:autoSpaceDE w:val="0"/>
              <w:autoSpaceDN w:val="0"/>
              <w:adjustRightInd w:val="0"/>
              <w:spacing w:after="0" w:line="240" w:lineRule="auto"/>
              <w:rPr>
                <w:rFonts w:ascii="Times New Roman" w:hAnsi="Times New Roman"/>
                <w:color w:val="000000" w:themeColor="text1"/>
                <w:sz w:val="24"/>
                <w:szCs w:val="24"/>
              </w:rPr>
            </w:pPr>
          </w:p>
        </w:tc>
        <w:tc>
          <w:tcPr>
            <w:tcW w:w="100" w:type="dxa"/>
            <w:tcBorders>
              <w:top w:val="nil"/>
              <w:left w:val="nil"/>
              <w:bottom w:val="single" w:sz="8" w:space="0" w:color="78C0D4"/>
              <w:right w:val="nil"/>
            </w:tcBorders>
            <w:vAlign w:val="bottom"/>
          </w:tcPr>
          <w:p w14:paraId="43F9895A"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20" w:type="dxa"/>
            <w:tcBorders>
              <w:top w:val="nil"/>
              <w:left w:val="nil"/>
              <w:bottom w:val="single" w:sz="8" w:space="0" w:color="78C0D4"/>
              <w:right w:val="nil"/>
            </w:tcBorders>
            <w:vAlign w:val="bottom"/>
          </w:tcPr>
          <w:p w14:paraId="57172593"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r>
      <w:tr w:rsidR="00B62FB1" w14:paraId="205C46B3" w14:textId="77777777">
        <w:trPr>
          <w:trHeight w:val="530"/>
        </w:trPr>
        <w:tc>
          <w:tcPr>
            <w:tcW w:w="20" w:type="dxa"/>
            <w:tcBorders>
              <w:top w:val="nil"/>
              <w:left w:val="nil"/>
              <w:bottom w:val="nil"/>
              <w:right w:val="nil"/>
            </w:tcBorders>
            <w:vAlign w:val="bottom"/>
          </w:tcPr>
          <w:p w14:paraId="375FBDCA"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100" w:type="dxa"/>
            <w:tcBorders>
              <w:top w:val="nil"/>
              <w:left w:val="nil"/>
              <w:bottom w:val="nil"/>
              <w:right w:val="nil"/>
            </w:tcBorders>
            <w:shd w:val="clear" w:color="auto" w:fill="D2EAF1"/>
            <w:vAlign w:val="bottom"/>
          </w:tcPr>
          <w:p w14:paraId="6F00C872"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3030" w:type="dxa"/>
            <w:tcBorders>
              <w:top w:val="nil"/>
              <w:left w:val="nil"/>
              <w:bottom w:val="nil"/>
              <w:right w:val="nil"/>
            </w:tcBorders>
            <w:shd w:val="clear" w:color="auto" w:fill="D2EAF1"/>
            <w:vAlign w:val="bottom"/>
          </w:tcPr>
          <w:p w14:paraId="0C16A3FF" w14:textId="77777777" w:rsidR="00B62FB1" w:rsidRDefault="00B62FB1">
            <w:pPr>
              <w:widowControl w:val="0"/>
              <w:autoSpaceDE w:val="0"/>
              <w:autoSpaceDN w:val="0"/>
              <w:adjustRightInd w:val="0"/>
              <w:spacing w:after="0" w:line="267" w:lineRule="exact"/>
              <w:rPr>
                <w:rFonts w:ascii="Times New Roman" w:hAnsi="Times New Roman"/>
                <w:sz w:val="24"/>
                <w:szCs w:val="24"/>
              </w:rPr>
            </w:pPr>
            <w:r>
              <w:rPr>
                <w:rFonts w:ascii="Calibri" w:hAnsi="Calibri" w:cs="Calibri"/>
                <w:b/>
                <w:bCs/>
              </w:rPr>
              <w:t>Headteacher:</w:t>
            </w:r>
          </w:p>
        </w:tc>
        <w:tc>
          <w:tcPr>
            <w:tcW w:w="5990" w:type="dxa"/>
            <w:tcBorders>
              <w:top w:val="nil"/>
              <w:left w:val="nil"/>
              <w:bottom w:val="nil"/>
              <w:right w:val="nil"/>
            </w:tcBorders>
            <w:shd w:val="clear" w:color="auto" w:fill="D2EAF1"/>
            <w:vAlign w:val="bottom"/>
          </w:tcPr>
          <w:p w14:paraId="5B9E1460" w14:textId="1CC56E3B" w:rsidR="00B62FB1" w:rsidRPr="00C4579C" w:rsidRDefault="002F3824">
            <w:pPr>
              <w:widowControl w:val="0"/>
              <w:autoSpaceDE w:val="0"/>
              <w:autoSpaceDN w:val="0"/>
              <w:adjustRightInd w:val="0"/>
              <w:spacing w:after="0" w:line="267" w:lineRule="exact"/>
              <w:ind w:left="50"/>
              <w:rPr>
                <w:rFonts w:ascii="Times New Roman" w:hAnsi="Times New Roman"/>
                <w:color w:val="000000" w:themeColor="text1"/>
                <w:sz w:val="24"/>
                <w:szCs w:val="24"/>
              </w:rPr>
            </w:pPr>
            <w:r>
              <w:rPr>
                <w:rFonts w:ascii="Calibri" w:hAnsi="Calibri" w:cs="Calibri"/>
                <w:color w:val="000000" w:themeColor="text1"/>
              </w:rPr>
              <w:t>Lucy Mardling</w:t>
            </w:r>
          </w:p>
        </w:tc>
        <w:tc>
          <w:tcPr>
            <w:tcW w:w="100" w:type="dxa"/>
            <w:tcBorders>
              <w:top w:val="nil"/>
              <w:left w:val="nil"/>
              <w:bottom w:val="nil"/>
              <w:right w:val="nil"/>
            </w:tcBorders>
            <w:shd w:val="clear" w:color="auto" w:fill="D2EAF1"/>
            <w:vAlign w:val="bottom"/>
          </w:tcPr>
          <w:p w14:paraId="5A807D31"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20" w:type="dxa"/>
            <w:tcBorders>
              <w:top w:val="nil"/>
              <w:left w:val="nil"/>
              <w:bottom w:val="nil"/>
              <w:right w:val="nil"/>
            </w:tcBorders>
            <w:vAlign w:val="bottom"/>
          </w:tcPr>
          <w:p w14:paraId="0E4FA43C"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r>
      <w:tr w:rsidR="00B62FB1" w14:paraId="660C4BAF" w14:textId="77777777">
        <w:trPr>
          <w:trHeight w:val="275"/>
        </w:trPr>
        <w:tc>
          <w:tcPr>
            <w:tcW w:w="20" w:type="dxa"/>
            <w:tcBorders>
              <w:top w:val="nil"/>
              <w:left w:val="nil"/>
              <w:bottom w:val="single" w:sz="8" w:space="0" w:color="78C0D4"/>
              <w:right w:val="nil"/>
            </w:tcBorders>
            <w:vAlign w:val="bottom"/>
          </w:tcPr>
          <w:p w14:paraId="0F10FDA6"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100" w:type="dxa"/>
            <w:tcBorders>
              <w:top w:val="nil"/>
              <w:left w:val="nil"/>
              <w:bottom w:val="single" w:sz="8" w:space="0" w:color="78C0D4"/>
              <w:right w:val="nil"/>
            </w:tcBorders>
            <w:shd w:val="clear" w:color="auto" w:fill="D2EAF1"/>
            <w:vAlign w:val="bottom"/>
          </w:tcPr>
          <w:p w14:paraId="19DF7AC3"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3030" w:type="dxa"/>
            <w:tcBorders>
              <w:top w:val="nil"/>
              <w:left w:val="nil"/>
              <w:bottom w:val="single" w:sz="8" w:space="0" w:color="78C0D4"/>
              <w:right w:val="nil"/>
            </w:tcBorders>
            <w:shd w:val="clear" w:color="auto" w:fill="D2EAF1"/>
            <w:vAlign w:val="bottom"/>
          </w:tcPr>
          <w:p w14:paraId="2D7539D2"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5990" w:type="dxa"/>
            <w:tcBorders>
              <w:top w:val="nil"/>
              <w:left w:val="nil"/>
              <w:bottom w:val="single" w:sz="8" w:space="0" w:color="78C0D4"/>
              <w:right w:val="nil"/>
            </w:tcBorders>
            <w:shd w:val="clear" w:color="auto" w:fill="D2EAF1"/>
            <w:vAlign w:val="bottom"/>
          </w:tcPr>
          <w:p w14:paraId="053802DC" w14:textId="77777777" w:rsidR="00B62FB1" w:rsidRPr="00C4579C" w:rsidRDefault="00B62FB1">
            <w:pPr>
              <w:widowControl w:val="0"/>
              <w:autoSpaceDE w:val="0"/>
              <w:autoSpaceDN w:val="0"/>
              <w:adjustRightInd w:val="0"/>
              <w:spacing w:after="0" w:line="240" w:lineRule="auto"/>
              <w:rPr>
                <w:rFonts w:ascii="Times New Roman" w:hAnsi="Times New Roman"/>
                <w:color w:val="000000" w:themeColor="text1"/>
                <w:sz w:val="23"/>
                <w:szCs w:val="23"/>
              </w:rPr>
            </w:pPr>
          </w:p>
        </w:tc>
        <w:tc>
          <w:tcPr>
            <w:tcW w:w="100" w:type="dxa"/>
            <w:tcBorders>
              <w:top w:val="nil"/>
              <w:left w:val="nil"/>
              <w:bottom w:val="single" w:sz="8" w:space="0" w:color="78C0D4"/>
              <w:right w:val="nil"/>
            </w:tcBorders>
            <w:shd w:val="clear" w:color="auto" w:fill="D2EAF1"/>
            <w:vAlign w:val="bottom"/>
          </w:tcPr>
          <w:p w14:paraId="50D27608"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20" w:type="dxa"/>
            <w:tcBorders>
              <w:top w:val="nil"/>
              <w:left w:val="nil"/>
              <w:bottom w:val="single" w:sz="8" w:space="0" w:color="78C0D4"/>
              <w:right w:val="nil"/>
            </w:tcBorders>
            <w:vAlign w:val="bottom"/>
          </w:tcPr>
          <w:p w14:paraId="3506EF04"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r>
      <w:tr w:rsidR="00B62FB1" w14:paraId="594B93DA" w14:textId="77777777">
        <w:trPr>
          <w:trHeight w:val="531"/>
        </w:trPr>
        <w:tc>
          <w:tcPr>
            <w:tcW w:w="20" w:type="dxa"/>
            <w:tcBorders>
              <w:top w:val="nil"/>
              <w:left w:val="nil"/>
              <w:bottom w:val="nil"/>
              <w:right w:val="nil"/>
            </w:tcBorders>
            <w:vAlign w:val="bottom"/>
          </w:tcPr>
          <w:p w14:paraId="00C0739C"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3130" w:type="dxa"/>
            <w:gridSpan w:val="2"/>
            <w:tcBorders>
              <w:top w:val="nil"/>
              <w:left w:val="nil"/>
              <w:bottom w:val="nil"/>
              <w:right w:val="nil"/>
            </w:tcBorders>
            <w:vAlign w:val="bottom"/>
          </w:tcPr>
          <w:p w14:paraId="721FE4E3" w14:textId="77777777" w:rsidR="00B62FB1" w:rsidRDefault="00FF4110">
            <w:pPr>
              <w:widowControl w:val="0"/>
              <w:autoSpaceDE w:val="0"/>
              <w:autoSpaceDN w:val="0"/>
              <w:adjustRightInd w:val="0"/>
              <w:spacing w:after="0" w:line="267" w:lineRule="exact"/>
              <w:ind w:left="100"/>
              <w:rPr>
                <w:rFonts w:ascii="Times New Roman" w:hAnsi="Times New Roman"/>
                <w:sz w:val="24"/>
                <w:szCs w:val="24"/>
              </w:rPr>
            </w:pPr>
            <w:r>
              <w:rPr>
                <w:rFonts w:ascii="Calibri" w:hAnsi="Calibri" w:cs="Calibri"/>
                <w:b/>
                <w:bCs/>
              </w:rPr>
              <w:t>SENDCo</w:t>
            </w:r>
            <w:r w:rsidR="00B62FB1">
              <w:rPr>
                <w:rFonts w:ascii="Calibri" w:hAnsi="Calibri" w:cs="Calibri"/>
                <w:b/>
                <w:bCs/>
              </w:rPr>
              <w:t>:</w:t>
            </w:r>
          </w:p>
        </w:tc>
        <w:tc>
          <w:tcPr>
            <w:tcW w:w="5990" w:type="dxa"/>
            <w:tcBorders>
              <w:top w:val="nil"/>
              <w:left w:val="nil"/>
              <w:bottom w:val="nil"/>
              <w:right w:val="nil"/>
            </w:tcBorders>
            <w:vAlign w:val="bottom"/>
          </w:tcPr>
          <w:p w14:paraId="4C9CC1AA" w14:textId="77777777" w:rsidR="00B62FB1" w:rsidRPr="00C4579C" w:rsidRDefault="00273330">
            <w:pPr>
              <w:widowControl w:val="0"/>
              <w:autoSpaceDE w:val="0"/>
              <w:autoSpaceDN w:val="0"/>
              <w:adjustRightInd w:val="0"/>
              <w:spacing w:after="0" w:line="267" w:lineRule="exact"/>
              <w:ind w:left="50"/>
              <w:rPr>
                <w:rFonts w:ascii="Times New Roman" w:hAnsi="Times New Roman"/>
                <w:color w:val="000000" w:themeColor="text1"/>
                <w:sz w:val="24"/>
                <w:szCs w:val="24"/>
              </w:rPr>
            </w:pPr>
            <w:r>
              <w:rPr>
                <w:rFonts w:ascii="Calibri" w:hAnsi="Calibri" w:cs="Calibri"/>
                <w:color w:val="000000" w:themeColor="text1"/>
              </w:rPr>
              <w:t>Lesley Turner</w:t>
            </w:r>
            <w:r w:rsidR="00A1608B">
              <w:rPr>
                <w:rFonts w:ascii="Calibri" w:hAnsi="Calibri" w:cs="Calibri"/>
                <w:color w:val="000000" w:themeColor="text1"/>
              </w:rPr>
              <w:t>/ Maria Williams (SENDCo Assistant)</w:t>
            </w:r>
          </w:p>
        </w:tc>
        <w:tc>
          <w:tcPr>
            <w:tcW w:w="100" w:type="dxa"/>
            <w:tcBorders>
              <w:top w:val="nil"/>
              <w:left w:val="nil"/>
              <w:bottom w:val="nil"/>
              <w:right w:val="nil"/>
            </w:tcBorders>
            <w:vAlign w:val="bottom"/>
          </w:tcPr>
          <w:p w14:paraId="34BE7D09"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20" w:type="dxa"/>
            <w:tcBorders>
              <w:top w:val="nil"/>
              <w:left w:val="nil"/>
              <w:bottom w:val="nil"/>
              <w:right w:val="nil"/>
            </w:tcBorders>
            <w:vAlign w:val="bottom"/>
          </w:tcPr>
          <w:p w14:paraId="0ACF99CA"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r>
      <w:tr w:rsidR="00B62FB1" w14:paraId="413EAF16" w14:textId="77777777">
        <w:trPr>
          <w:trHeight w:val="276"/>
        </w:trPr>
        <w:tc>
          <w:tcPr>
            <w:tcW w:w="20" w:type="dxa"/>
            <w:tcBorders>
              <w:top w:val="nil"/>
              <w:left w:val="nil"/>
              <w:bottom w:val="single" w:sz="8" w:space="0" w:color="78C0D4"/>
              <w:right w:val="nil"/>
            </w:tcBorders>
            <w:vAlign w:val="bottom"/>
          </w:tcPr>
          <w:p w14:paraId="4373F83F"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3130" w:type="dxa"/>
            <w:gridSpan w:val="2"/>
            <w:tcBorders>
              <w:top w:val="nil"/>
              <w:left w:val="nil"/>
              <w:bottom w:val="single" w:sz="8" w:space="0" w:color="78C0D4"/>
              <w:right w:val="nil"/>
            </w:tcBorders>
            <w:vAlign w:val="bottom"/>
          </w:tcPr>
          <w:p w14:paraId="530771DC"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5990" w:type="dxa"/>
            <w:tcBorders>
              <w:top w:val="nil"/>
              <w:left w:val="nil"/>
              <w:bottom w:val="single" w:sz="8" w:space="0" w:color="78C0D4"/>
              <w:right w:val="nil"/>
            </w:tcBorders>
            <w:vAlign w:val="bottom"/>
          </w:tcPr>
          <w:p w14:paraId="5FA7F11E"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100" w:type="dxa"/>
            <w:tcBorders>
              <w:top w:val="nil"/>
              <w:left w:val="nil"/>
              <w:bottom w:val="single" w:sz="8" w:space="0" w:color="78C0D4"/>
              <w:right w:val="nil"/>
            </w:tcBorders>
            <w:vAlign w:val="bottom"/>
          </w:tcPr>
          <w:p w14:paraId="48D9F0D4"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20" w:type="dxa"/>
            <w:tcBorders>
              <w:top w:val="nil"/>
              <w:left w:val="nil"/>
              <w:bottom w:val="single" w:sz="8" w:space="0" w:color="78C0D4"/>
              <w:right w:val="nil"/>
            </w:tcBorders>
            <w:vAlign w:val="bottom"/>
          </w:tcPr>
          <w:p w14:paraId="6BF8C230"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r>
      <w:tr w:rsidR="00B62FB1" w14:paraId="18F49059" w14:textId="77777777">
        <w:trPr>
          <w:trHeight w:val="529"/>
        </w:trPr>
        <w:tc>
          <w:tcPr>
            <w:tcW w:w="20" w:type="dxa"/>
            <w:tcBorders>
              <w:top w:val="nil"/>
              <w:left w:val="nil"/>
              <w:bottom w:val="nil"/>
              <w:right w:val="nil"/>
            </w:tcBorders>
            <w:vAlign w:val="bottom"/>
          </w:tcPr>
          <w:p w14:paraId="1CCFBE61"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100" w:type="dxa"/>
            <w:tcBorders>
              <w:top w:val="nil"/>
              <w:left w:val="nil"/>
              <w:bottom w:val="nil"/>
              <w:right w:val="nil"/>
            </w:tcBorders>
            <w:shd w:val="clear" w:color="auto" w:fill="D2EAF1"/>
            <w:vAlign w:val="bottom"/>
          </w:tcPr>
          <w:p w14:paraId="68C74B7A"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3030" w:type="dxa"/>
            <w:tcBorders>
              <w:top w:val="nil"/>
              <w:left w:val="nil"/>
              <w:bottom w:val="nil"/>
              <w:right w:val="nil"/>
            </w:tcBorders>
            <w:shd w:val="clear" w:color="auto" w:fill="D2EAF1"/>
            <w:vAlign w:val="bottom"/>
          </w:tcPr>
          <w:p w14:paraId="40A78905" w14:textId="77777777" w:rsidR="00B62FB1" w:rsidRDefault="00FF4110">
            <w:pPr>
              <w:widowControl w:val="0"/>
              <w:autoSpaceDE w:val="0"/>
              <w:autoSpaceDN w:val="0"/>
              <w:adjustRightInd w:val="0"/>
              <w:spacing w:after="0" w:line="240" w:lineRule="auto"/>
              <w:rPr>
                <w:rFonts w:ascii="Times New Roman" w:hAnsi="Times New Roman"/>
                <w:sz w:val="24"/>
                <w:szCs w:val="24"/>
              </w:rPr>
            </w:pPr>
            <w:r>
              <w:rPr>
                <w:rFonts w:ascii="Calibri" w:hAnsi="Calibri" w:cs="Calibri"/>
                <w:b/>
                <w:bCs/>
              </w:rPr>
              <w:t>SENDCo</w:t>
            </w:r>
            <w:r w:rsidR="00B62FB1">
              <w:rPr>
                <w:rFonts w:ascii="Calibri" w:hAnsi="Calibri" w:cs="Calibri"/>
                <w:b/>
                <w:bCs/>
              </w:rPr>
              <w:t xml:space="preserve"> Qualifications:</w:t>
            </w:r>
          </w:p>
        </w:tc>
        <w:tc>
          <w:tcPr>
            <w:tcW w:w="5990" w:type="dxa"/>
            <w:tcBorders>
              <w:top w:val="nil"/>
              <w:left w:val="nil"/>
              <w:bottom w:val="nil"/>
              <w:right w:val="nil"/>
            </w:tcBorders>
            <w:shd w:val="clear" w:color="auto" w:fill="D2EAF1"/>
            <w:vAlign w:val="bottom"/>
          </w:tcPr>
          <w:p w14:paraId="76406EC3" w14:textId="77777777" w:rsidR="00B62FB1" w:rsidRDefault="008E20D0" w:rsidP="008E20D0">
            <w:pPr>
              <w:widowControl w:val="0"/>
              <w:autoSpaceDE w:val="0"/>
              <w:autoSpaceDN w:val="0"/>
              <w:adjustRightInd w:val="0"/>
              <w:spacing w:after="0" w:line="240" w:lineRule="auto"/>
              <w:ind w:left="50"/>
              <w:rPr>
                <w:rFonts w:ascii="Times New Roman" w:hAnsi="Times New Roman"/>
                <w:sz w:val="24"/>
                <w:szCs w:val="24"/>
              </w:rPr>
            </w:pPr>
            <w:r>
              <w:rPr>
                <w:rFonts w:ascii="Calibri" w:hAnsi="Calibri" w:cs="Calibri"/>
              </w:rPr>
              <w:t xml:space="preserve">SENCo </w:t>
            </w:r>
            <w:r w:rsidR="00273330">
              <w:rPr>
                <w:rFonts w:ascii="Calibri" w:hAnsi="Calibri" w:cs="Calibri"/>
              </w:rPr>
              <w:t>National Award (2012</w:t>
            </w:r>
            <w:r w:rsidR="00C4579C">
              <w:rPr>
                <w:rFonts w:ascii="Calibri" w:hAnsi="Calibri" w:cs="Calibri"/>
              </w:rPr>
              <w:t>)</w:t>
            </w:r>
          </w:p>
        </w:tc>
        <w:tc>
          <w:tcPr>
            <w:tcW w:w="100" w:type="dxa"/>
            <w:tcBorders>
              <w:top w:val="nil"/>
              <w:left w:val="nil"/>
              <w:bottom w:val="nil"/>
              <w:right w:val="nil"/>
            </w:tcBorders>
            <w:shd w:val="clear" w:color="auto" w:fill="D2EAF1"/>
            <w:vAlign w:val="bottom"/>
          </w:tcPr>
          <w:p w14:paraId="20E628E6"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20" w:type="dxa"/>
            <w:tcBorders>
              <w:top w:val="nil"/>
              <w:left w:val="nil"/>
              <w:bottom w:val="nil"/>
              <w:right w:val="nil"/>
            </w:tcBorders>
            <w:vAlign w:val="bottom"/>
          </w:tcPr>
          <w:p w14:paraId="38BBD559"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r>
      <w:tr w:rsidR="00B62FB1" w14:paraId="45F78490" w14:textId="77777777">
        <w:trPr>
          <w:trHeight w:val="269"/>
        </w:trPr>
        <w:tc>
          <w:tcPr>
            <w:tcW w:w="20" w:type="dxa"/>
            <w:tcBorders>
              <w:top w:val="nil"/>
              <w:left w:val="nil"/>
              <w:bottom w:val="nil"/>
              <w:right w:val="nil"/>
            </w:tcBorders>
            <w:vAlign w:val="bottom"/>
          </w:tcPr>
          <w:p w14:paraId="79527813"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100" w:type="dxa"/>
            <w:tcBorders>
              <w:top w:val="nil"/>
              <w:left w:val="nil"/>
              <w:bottom w:val="nil"/>
              <w:right w:val="nil"/>
            </w:tcBorders>
            <w:shd w:val="clear" w:color="auto" w:fill="D2EAF1"/>
            <w:vAlign w:val="bottom"/>
          </w:tcPr>
          <w:p w14:paraId="6BD5779F"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3030" w:type="dxa"/>
            <w:tcBorders>
              <w:top w:val="nil"/>
              <w:left w:val="nil"/>
              <w:bottom w:val="nil"/>
              <w:right w:val="nil"/>
            </w:tcBorders>
            <w:shd w:val="clear" w:color="auto" w:fill="D2EAF1"/>
            <w:vAlign w:val="bottom"/>
          </w:tcPr>
          <w:p w14:paraId="775AFF60"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5990" w:type="dxa"/>
            <w:tcBorders>
              <w:top w:val="nil"/>
              <w:left w:val="nil"/>
              <w:bottom w:val="nil"/>
              <w:right w:val="nil"/>
            </w:tcBorders>
            <w:shd w:val="clear" w:color="auto" w:fill="D2EAF1"/>
            <w:vAlign w:val="bottom"/>
          </w:tcPr>
          <w:p w14:paraId="79040660" w14:textId="77777777" w:rsidR="00B62FB1" w:rsidRDefault="00B62FB1">
            <w:pPr>
              <w:widowControl w:val="0"/>
              <w:autoSpaceDE w:val="0"/>
              <w:autoSpaceDN w:val="0"/>
              <w:adjustRightInd w:val="0"/>
              <w:spacing w:after="0" w:line="240" w:lineRule="auto"/>
              <w:ind w:left="50"/>
              <w:rPr>
                <w:rFonts w:ascii="Times New Roman" w:hAnsi="Times New Roman"/>
                <w:sz w:val="24"/>
                <w:szCs w:val="24"/>
              </w:rPr>
            </w:pPr>
            <w:r>
              <w:rPr>
                <w:rFonts w:ascii="Calibri" w:hAnsi="Calibri" w:cs="Calibri"/>
              </w:rPr>
              <w:t>SEN</w:t>
            </w:r>
            <w:r w:rsidR="00273330">
              <w:rPr>
                <w:rFonts w:ascii="Calibri" w:hAnsi="Calibri" w:cs="Calibri"/>
              </w:rPr>
              <w:t>Co</w:t>
            </w:r>
            <w:r>
              <w:rPr>
                <w:rFonts w:ascii="Calibri" w:hAnsi="Calibri" w:cs="Calibri"/>
              </w:rPr>
              <w:t xml:space="preserve"> is a member of the SLT</w:t>
            </w:r>
          </w:p>
        </w:tc>
        <w:tc>
          <w:tcPr>
            <w:tcW w:w="100" w:type="dxa"/>
            <w:tcBorders>
              <w:top w:val="nil"/>
              <w:left w:val="nil"/>
              <w:bottom w:val="nil"/>
              <w:right w:val="nil"/>
            </w:tcBorders>
            <w:shd w:val="clear" w:color="auto" w:fill="D2EAF1"/>
            <w:vAlign w:val="bottom"/>
          </w:tcPr>
          <w:p w14:paraId="2A757E7F"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20" w:type="dxa"/>
            <w:tcBorders>
              <w:top w:val="nil"/>
              <w:left w:val="nil"/>
              <w:bottom w:val="nil"/>
              <w:right w:val="nil"/>
            </w:tcBorders>
            <w:vAlign w:val="bottom"/>
          </w:tcPr>
          <w:p w14:paraId="78829E15"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r>
      <w:tr w:rsidR="00B62FB1" w14:paraId="081E5BA6" w14:textId="77777777">
        <w:trPr>
          <w:trHeight w:val="275"/>
        </w:trPr>
        <w:tc>
          <w:tcPr>
            <w:tcW w:w="20" w:type="dxa"/>
            <w:tcBorders>
              <w:top w:val="nil"/>
              <w:left w:val="nil"/>
              <w:bottom w:val="single" w:sz="8" w:space="0" w:color="78C0D4"/>
              <w:right w:val="nil"/>
            </w:tcBorders>
            <w:vAlign w:val="bottom"/>
          </w:tcPr>
          <w:p w14:paraId="43A568BF"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100" w:type="dxa"/>
            <w:tcBorders>
              <w:top w:val="nil"/>
              <w:left w:val="nil"/>
              <w:bottom w:val="single" w:sz="8" w:space="0" w:color="78C0D4"/>
              <w:right w:val="nil"/>
            </w:tcBorders>
            <w:shd w:val="clear" w:color="auto" w:fill="D2EAF1"/>
            <w:vAlign w:val="bottom"/>
          </w:tcPr>
          <w:p w14:paraId="3BB03876"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3030" w:type="dxa"/>
            <w:tcBorders>
              <w:top w:val="nil"/>
              <w:left w:val="nil"/>
              <w:bottom w:val="single" w:sz="8" w:space="0" w:color="78C0D4"/>
              <w:right w:val="nil"/>
            </w:tcBorders>
            <w:shd w:val="clear" w:color="auto" w:fill="D2EAF1"/>
            <w:vAlign w:val="bottom"/>
          </w:tcPr>
          <w:p w14:paraId="7272CEDF"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5990" w:type="dxa"/>
            <w:tcBorders>
              <w:top w:val="nil"/>
              <w:left w:val="nil"/>
              <w:bottom w:val="single" w:sz="8" w:space="0" w:color="78C0D4"/>
              <w:right w:val="nil"/>
            </w:tcBorders>
            <w:shd w:val="clear" w:color="auto" w:fill="D2EAF1"/>
            <w:vAlign w:val="bottom"/>
          </w:tcPr>
          <w:p w14:paraId="39773035"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100" w:type="dxa"/>
            <w:tcBorders>
              <w:top w:val="nil"/>
              <w:left w:val="nil"/>
              <w:bottom w:val="single" w:sz="8" w:space="0" w:color="78C0D4"/>
              <w:right w:val="nil"/>
            </w:tcBorders>
            <w:shd w:val="clear" w:color="auto" w:fill="D2EAF1"/>
            <w:vAlign w:val="bottom"/>
          </w:tcPr>
          <w:p w14:paraId="2C812A03"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20" w:type="dxa"/>
            <w:tcBorders>
              <w:top w:val="nil"/>
              <w:left w:val="nil"/>
              <w:bottom w:val="single" w:sz="8" w:space="0" w:color="78C0D4"/>
              <w:right w:val="nil"/>
            </w:tcBorders>
            <w:vAlign w:val="bottom"/>
          </w:tcPr>
          <w:p w14:paraId="723576E0"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r>
      <w:tr w:rsidR="00B62FB1" w14:paraId="7E2EC784" w14:textId="77777777">
        <w:trPr>
          <w:trHeight w:val="531"/>
        </w:trPr>
        <w:tc>
          <w:tcPr>
            <w:tcW w:w="20" w:type="dxa"/>
            <w:tcBorders>
              <w:top w:val="nil"/>
              <w:left w:val="nil"/>
              <w:bottom w:val="nil"/>
              <w:right w:val="nil"/>
            </w:tcBorders>
            <w:vAlign w:val="bottom"/>
          </w:tcPr>
          <w:p w14:paraId="0FAEB4EB"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3130" w:type="dxa"/>
            <w:gridSpan w:val="2"/>
            <w:tcBorders>
              <w:top w:val="nil"/>
              <w:left w:val="nil"/>
              <w:bottom w:val="nil"/>
              <w:right w:val="nil"/>
            </w:tcBorders>
            <w:vAlign w:val="bottom"/>
          </w:tcPr>
          <w:p w14:paraId="3C5F4508" w14:textId="77777777" w:rsidR="00B62FB1" w:rsidRDefault="00B62FB1">
            <w:pPr>
              <w:widowControl w:val="0"/>
              <w:autoSpaceDE w:val="0"/>
              <w:autoSpaceDN w:val="0"/>
              <w:adjustRightInd w:val="0"/>
              <w:spacing w:after="0" w:line="240" w:lineRule="auto"/>
              <w:ind w:left="100"/>
              <w:rPr>
                <w:rFonts w:ascii="Times New Roman" w:hAnsi="Times New Roman"/>
                <w:sz w:val="24"/>
                <w:szCs w:val="24"/>
              </w:rPr>
            </w:pPr>
            <w:r>
              <w:rPr>
                <w:rFonts w:ascii="Calibri" w:hAnsi="Calibri" w:cs="Calibri"/>
                <w:b/>
                <w:bCs/>
              </w:rPr>
              <w:t>Contact details:</w:t>
            </w:r>
          </w:p>
        </w:tc>
        <w:tc>
          <w:tcPr>
            <w:tcW w:w="5990" w:type="dxa"/>
            <w:tcBorders>
              <w:top w:val="nil"/>
              <w:left w:val="nil"/>
              <w:bottom w:val="nil"/>
              <w:right w:val="nil"/>
            </w:tcBorders>
            <w:vAlign w:val="bottom"/>
          </w:tcPr>
          <w:p w14:paraId="5CECBC76" w14:textId="77AAD6A8" w:rsidR="00B62FB1" w:rsidRDefault="00477FFA">
            <w:pPr>
              <w:widowControl w:val="0"/>
              <w:autoSpaceDE w:val="0"/>
              <w:autoSpaceDN w:val="0"/>
              <w:adjustRightInd w:val="0"/>
              <w:spacing w:after="0" w:line="240" w:lineRule="auto"/>
              <w:ind w:left="50"/>
              <w:rPr>
                <w:rFonts w:ascii="Calibri" w:hAnsi="Calibri" w:cs="Calibri"/>
              </w:rPr>
            </w:pPr>
            <w:r>
              <w:rPr>
                <w:rFonts w:ascii="Calibri" w:hAnsi="Calibri" w:cs="Calibri"/>
              </w:rPr>
              <w:t>admin@instowcps.co.uk</w:t>
            </w:r>
          </w:p>
          <w:p w14:paraId="2DE81D72" w14:textId="701D51EC" w:rsidR="00477FFA" w:rsidRDefault="00477FFA">
            <w:pPr>
              <w:widowControl w:val="0"/>
              <w:autoSpaceDE w:val="0"/>
              <w:autoSpaceDN w:val="0"/>
              <w:adjustRightInd w:val="0"/>
              <w:spacing w:after="0" w:line="240" w:lineRule="auto"/>
              <w:ind w:left="50"/>
              <w:rPr>
                <w:rFonts w:ascii="Times New Roman" w:hAnsi="Times New Roman"/>
                <w:sz w:val="24"/>
                <w:szCs w:val="24"/>
              </w:rPr>
            </w:pPr>
            <w:r>
              <w:rPr>
                <w:rFonts w:ascii="Calibri" w:hAnsi="Calibri" w:cs="Calibri"/>
              </w:rPr>
              <w:t>l.turner@instowcps.co.uk</w:t>
            </w:r>
          </w:p>
        </w:tc>
        <w:tc>
          <w:tcPr>
            <w:tcW w:w="100" w:type="dxa"/>
            <w:tcBorders>
              <w:top w:val="nil"/>
              <w:left w:val="nil"/>
              <w:bottom w:val="nil"/>
              <w:right w:val="nil"/>
            </w:tcBorders>
            <w:vAlign w:val="bottom"/>
          </w:tcPr>
          <w:p w14:paraId="3CBE7A94"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20" w:type="dxa"/>
            <w:tcBorders>
              <w:top w:val="nil"/>
              <w:left w:val="nil"/>
              <w:bottom w:val="nil"/>
              <w:right w:val="nil"/>
            </w:tcBorders>
            <w:vAlign w:val="bottom"/>
          </w:tcPr>
          <w:p w14:paraId="72714346"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r>
      <w:tr w:rsidR="00B62FB1" w14:paraId="515DF3D2" w14:textId="77777777">
        <w:trPr>
          <w:trHeight w:val="296"/>
        </w:trPr>
        <w:tc>
          <w:tcPr>
            <w:tcW w:w="20" w:type="dxa"/>
            <w:tcBorders>
              <w:top w:val="nil"/>
              <w:left w:val="nil"/>
              <w:bottom w:val="nil"/>
              <w:right w:val="nil"/>
            </w:tcBorders>
            <w:vAlign w:val="bottom"/>
          </w:tcPr>
          <w:p w14:paraId="63A91327"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100" w:type="dxa"/>
            <w:tcBorders>
              <w:top w:val="nil"/>
              <w:left w:val="nil"/>
              <w:bottom w:val="nil"/>
              <w:right w:val="nil"/>
            </w:tcBorders>
            <w:vAlign w:val="bottom"/>
          </w:tcPr>
          <w:p w14:paraId="6850B747"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3030" w:type="dxa"/>
            <w:tcBorders>
              <w:top w:val="nil"/>
              <w:left w:val="nil"/>
              <w:bottom w:val="nil"/>
              <w:right w:val="nil"/>
            </w:tcBorders>
            <w:vAlign w:val="bottom"/>
          </w:tcPr>
          <w:p w14:paraId="7B93FF26"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5990" w:type="dxa"/>
            <w:tcBorders>
              <w:top w:val="nil"/>
              <w:left w:val="nil"/>
              <w:bottom w:val="nil"/>
              <w:right w:val="nil"/>
            </w:tcBorders>
            <w:vAlign w:val="bottom"/>
          </w:tcPr>
          <w:p w14:paraId="77B04545"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100" w:type="dxa"/>
            <w:tcBorders>
              <w:top w:val="nil"/>
              <w:left w:val="nil"/>
              <w:bottom w:val="nil"/>
              <w:right w:val="nil"/>
            </w:tcBorders>
            <w:vAlign w:val="bottom"/>
          </w:tcPr>
          <w:p w14:paraId="405E5AA2"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c>
          <w:tcPr>
            <w:tcW w:w="20" w:type="dxa"/>
            <w:tcBorders>
              <w:top w:val="nil"/>
              <w:left w:val="nil"/>
              <w:bottom w:val="nil"/>
              <w:right w:val="nil"/>
            </w:tcBorders>
            <w:vAlign w:val="bottom"/>
          </w:tcPr>
          <w:p w14:paraId="7EC7C859" w14:textId="77777777" w:rsidR="00B62FB1" w:rsidRDefault="00B62FB1">
            <w:pPr>
              <w:widowControl w:val="0"/>
              <w:autoSpaceDE w:val="0"/>
              <w:autoSpaceDN w:val="0"/>
              <w:adjustRightInd w:val="0"/>
              <w:spacing w:after="0" w:line="240" w:lineRule="auto"/>
              <w:rPr>
                <w:rFonts w:ascii="Times New Roman" w:hAnsi="Times New Roman"/>
                <w:sz w:val="24"/>
                <w:szCs w:val="24"/>
              </w:rPr>
            </w:pPr>
          </w:p>
        </w:tc>
      </w:tr>
      <w:tr w:rsidR="00B62FB1" w14:paraId="4FF0BDA4" w14:textId="77777777">
        <w:trPr>
          <w:trHeight w:val="269"/>
        </w:trPr>
        <w:tc>
          <w:tcPr>
            <w:tcW w:w="20" w:type="dxa"/>
            <w:tcBorders>
              <w:top w:val="nil"/>
              <w:left w:val="nil"/>
              <w:bottom w:val="nil"/>
              <w:right w:val="nil"/>
            </w:tcBorders>
            <w:vAlign w:val="bottom"/>
          </w:tcPr>
          <w:p w14:paraId="1C5F91F0"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100" w:type="dxa"/>
            <w:tcBorders>
              <w:top w:val="nil"/>
              <w:left w:val="nil"/>
              <w:bottom w:val="nil"/>
              <w:right w:val="nil"/>
            </w:tcBorders>
            <w:vAlign w:val="bottom"/>
          </w:tcPr>
          <w:p w14:paraId="196E6514"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3030" w:type="dxa"/>
            <w:tcBorders>
              <w:top w:val="nil"/>
              <w:left w:val="nil"/>
              <w:bottom w:val="nil"/>
              <w:right w:val="nil"/>
            </w:tcBorders>
            <w:shd w:val="clear" w:color="auto" w:fill="D2EAF1"/>
            <w:vAlign w:val="bottom"/>
          </w:tcPr>
          <w:p w14:paraId="3B286F48"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5990" w:type="dxa"/>
            <w:tcBorders>
              <w:top w:val="nil"/>
              <w:left w:val="nil"/>
              <w:bottom w:val="nil"/>
              <w:right w:val="nil"/>
            </w:tcBorders>
            <w:shd w:val="clear" w:color="auto" w:fill="D2EAF1"/>
            <w:vAlign w:val="bottom"/>
          </w:tcPr>
          <w:p w14:paraId="1941EDC8"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100" w:type="dxa"/>
            <w:tcBorders>
              <w:top w:val="nil"/>
              <w:left w:val="nil"/>
              <w:bottom w:val="nil"/>
              <w:right w:val="nil"/>
            </w:tcBorders>
            <w:vAlign w:val="bottom"/>
          </w:tcPr>
          <w:p w14:paraId="114BD638"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c>
          <w:tcPr>
            <w:tcW w:w="20" w:type="dxa"/>
            <w:tcBorders>
              <w:top w:val="nil"/>
              <w:left w:val="nil"/>
              <w:bottom w:val="nil"/>
              <w:right w:val="nil"/>
            </w:tcBorders>
            <w:vAlign w:val="bottom"/>
          </w:tcPr>
          <w:p w14:paraId="2565DD8A" w14:textId="77777777" w:rsidR="00B62FB1" w:rsidRDefault="00B62FB1">
            <w:pPr>
              <w:widowControl w:val="0"/>
              <w:autoSpaceDE w:val="0"/>
              <w:autoSpaceDN w:val="0"/>
              <w:adjustRightInd w:val="0"/>
              <w:spacing w:after="0" w:line="240" w:lineRule="auto"/>
              <w:rPr>
                <w:rFonts w:ascii="Times New Roman" w:hAnsi="Times New Roman"/>
                <w:sz w:val="23"/>
                <w:szCs w:val="23"/>
              </w:rPr>
            </w:pPr>
          </w:p>
        </w:tc>
      </w:tr>
    </w:tbl>
    <w:p w14:paraId="61A8137E" w14:textId="71686298" w:rsidR="00B62FB1" w:rsidRDefault="00B62FB1">
      <w:pPr>
        <w:widowControl w:val="0"/>
        <w:autoSpaceDE w:val="0"/>
        <w:autoSpaceDN w:val="0"/>
        <w:adjustRightInd w:val="0"/>
        <w:spacing w:after="0" w:line="232" w:lineRule="auto"/>
        <w:ind w:left="120"/>
        <w:rPr>
          <w:rFonts w:ascii="Times New Roman" w:hAnsi="Times New Roman"/>
          <w:sz w:val="24"/>
          <w:szCs w:val="24"/>
        </w:rPr>
      </w:pPr>
      <w:r>
        <w:rPr>
          <w:rFonts w:ascii="Calibri" w:hAnsi="Calibri" w:cs="Calibri"/>
          <w:b/>
          <w:bCs/>
        </w:rPr>
        <w:t xml:space="preserve">This policy will be reviewed </w:t>
      </w:r>
      <w:r w:rsidR="005B29B9">
        <w:rPr>
          <w:rFonts w:ascii="Calibri" w:hAnsi="Calibri" w:cs="Calibri"/>
          <w:b/>
          <w:bCs/>
        </w:rPr>
        <w:t>every 2 years</w:t>
      </w:r>
    </w:p>
    <w:p w14:paraId="0800BD97"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F760427" w14:textId="77777777" w:rsidR="00B62FB1" w:rsidRDefault="00B62FB1">
      <w:pPr>
        <w:widowControl w:val="0"/>
        <w:autoSpaceDE w:val="0"/>
        <w:autoSpaceDN w:val="0"/>
        <w:adjustRightInd w:val="0"/>
        <w:spacing w:after="0" w:line="358" w:lineRule="exact"/>
        <w:rPr>
          <w:rFonts w:ascii="Times New Roman" w:hAnsi="Times New Roman"/>
          <w:sz w:val="24"/>
          <w:szCs w:val="24"/>
        </w:rPr>
      </w:pPr>
    </w:p>
    <w:p w14:paraId="0D8A0BC9" w14:textId="72EE46E0" w:rsidR="00B62FB1" w:rsidRDefault="00957F4C">
      <w:pPr>
        <w:widowControl w:val="0"/>
        <w:tabs>
          <w:tab w:val="left" w:pos="4720"/>
        </w:tabs>
        <w:autoSpaceDE w:val="0"/>
        <w:autoSpaceDN w:val="0"/>
        <w:adjustRightInd w:val="0"/>
        <w:spacing w:after="0" w:line="240" w:lineRule="auto"/>
        <w:ind w:left="120"/>
        <w:rPr>
          <w:rFonts w:ascii="Times New Roman" w:hAnsi="Times New Roman"/>
          <w:sz w:val="24"/>
          <w:szCs w:val="24"/>
        </w:rPr>
      </w:pPr>
      <w:r>
        <w:rPr>
          <w:rFonts w:ascii="Calibri" w:hAnsi="Calibri" w:cs="Calibri"/>
          <w:b/>
          <w:bCs/>
        </w:rPr>
        <w:t>To be r</w:t>
      </w:r>
      <w:r w:rsidR="00B62FB1">
        <w:rPr>
          <w:rFonts w:ascii="Calibri" w:hAnsi="Calibri" w:cs="Calibri"/>
          <w:b/>
          <w:bCs/>
        </w:rPr>
        <w:t>eviewed</w:t>
      </w:r>
      <w:r w:rsidR="00B62FB1" w:rsidRPr="00957F4C">
        <w:rPr>
          <w:rFonts w:ascii="Calibri" w:hAnsi="Calibri" w:cs="Calibri"/>
          <w:b/>
          <w:bCs/>
        </w:rPr>
        <w:t xml:space="preserve">: </w:t>
      </w:r>
      <w:r w:rsidR="004835F7">
        <w:rPr>
          <w:rFonts w:ascii="Calibri" w:hAnsi="Calibri" w:cs="Calibri"/>
          <w:bCs/>
        </w:rPr>
        <w:t>June</w:t>
      </w:r>
      <w:r w:rsidR="003C5985">
        <w:rPr>
          <w:rFonts w:ascii="Calibri" w:hAnsi="Calibri" w:cs="Calibri"/>
          <w:bCs/>
        </w:rPr>
        <w:t xml:space="preserve"> 202</w:t>
      </w:r>
      <w:r w:rsidR="004835F7">
        <w:rPr>
          <w:rFonts w:ascii="Calibri" w:hAnsi="Calibri" w:cs="Calibri"/>
          <w:bCs/>
        </w:rPr>
        <w:t>6</w:t>
      </w:r>
      <w:r w:rsidR="00B62FB1" w:rsidRPr="00957F4C">
        <w:rPr>
          <w:rFonts w:ascii="Times New Roman" w:hAnsi="Times New Roman"/>
          <w:sz w:val="24"/>
          <w:szCs w:val="24"/>
        </w:rPr>
        <w:tab/>
      </w:r>
      <w:r w:rsidR="00B62FB1" w:rsidRPr="00957F4C">
        <w:rPr>
          <w:rFonts w:ascii="Calibri" w:hAnsi="Calibri" w:cs="Calibri"/>
          <w:b/>
          <w:bCs/>
        </w:rPr>
        <w:t xml:space="preserve">Governor </w:t>
      </w:r>
      <w:r w:rsidR="00F178A0">
        <w:rPr>
          <w:rFonts w:ascii="Calibri" w:hAnsi="Calibri" w:cs="Calibri"/>
          <w:b/>
          <w:bCs/>
        </w:rPr>
        <w:t>to review</w:t>
      </w:r>
      <w:r w:rsidR="00B62FB1" w:rsidRPr="00957F4C">
        <w:rPr>
          <w:rFonts w:ascii="Calibri" w:hAnsi="Calibri" w:cs="Calibri"/>
          <w:b/>
          <w:bCs/>
        </w:rPr>
        <w:t xml:space="preserve">: </w:t>
      </w:r>
      <w:r w:rsidR="004835F7">
        <w:rPr>
          <w:rFonts w:ascii="Calibri" w:hAnsi="Calibri" w:cs="Calibri"/>
          <w:bCs/>
        </w:rPr>
        <w:t>June</w:t>
      </w:r>
      <w:r w:rsidR="003C5985">
        <w:rPr>
          <w:rFonts w:ascii="Calibri" w:hAnsi="Calibri" w:cs="Calibri"/>
          <w:bCs/>
        </w:rPr>
        <w:t xml:space="preserve"> 202</w:t>
      </w:r>
      <w:r w:rsidR="004835F7">
        <w:rPr>
          <w:rFonts w:ascii="Calibri" w:hAnsi="Calibri" w:cs="Calibri"/>
          <w:bCs/>
        </w:rPr>
        <w:t>6</w:t>
      </w:r>
    </w:p>
    <w:p w14:paraId="03F2D9AB"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69518B7"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70E1E2AB"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4C1B12F"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5B723AE"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4DE08840"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9D7E860"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AFA7EA5"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66D95CA0"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BC35A6A"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50706AC0"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03BC2437"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63C60B00"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FA0E19B"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9FBD2A6"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6CCCEDE3"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0CCF1787"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7FC64578"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74640BF8"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D2C2134"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6102A852"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E00493A"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C05FE14"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7CF10E18"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46B69DD6"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66D202F7"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1C8B0F9" w14:textId="77777777" w:rsidR="00B62FB1" w:rsidRDefault="00B62FB1">
      <w:pPr>
        <w:widowControl w:val="0"/>
        <w:autoSpaceDE w:val="0"/>
        <w:autoSpaceDN w:val="0"/>
        <w:adjustRightInd w:val="0"/>
        <w:spacing w:after="0" w:line="283" w:lineRule="exact"/>
        <w:rPr>
          <w:rFonts w:ascii="Times New Roman" w:hAnsi="Times New Roman"/>
          <w:sz w:val="24"/>
          <w:szCs w:val="24"/>
        </w:rPr>
      </w:pPr>
    </w:p>
    <w:tbl>
      <w:tblPr>
        <w:tblpPr w:leftFromText="180" w:rightFromText="180" w:vertAnchor="text" w:horzAnchor="margin" w:tblpY="264"/>
        <w:tblW w:w="0" w:type="auto"/>
        <w:tblLayout w:type="fixed"/>
        <w:tblCellMar>
          <w:left w:w="0" w:type="dxa"/>
          <w:right w:w="0" w:type="dxa"/>
        </w:tblCellMar>
        <w:tblLook w:val="0000" w:firstRow="0" w:lastRow="0" w:firstColumn="0" w:lastColumn="0" w:noHBand="0" w:noVBand="0"/>
      </w:tblPr>
      <w:tblGrid>
        <w:gridCol w:w="5820"/>
        <w:gridCol w:w="3200"/>
      </w:tblGrid>
      <w:tr w:rsidR="005642BB" w14:paraId="58E67630" w14:textId="77777777" w:rsidTr="005642BB">
        <w:trPr>
          <w:trHeight w:val="230"/>
        </w:trPr>
        <w:tc>
          <w:tcPr>
            <w:tcW w:w="5820" w:type="dxa"/>
            <w:tcBorders>
              <w:top w:val="nil"/>
              <w:left w:val="nil"/>
              <w:bottom w:val="nil"/>
              <w:right w:val="nil"/>
            </w:tcBorders>
            <w:vAlign w:val="bottom"/>
          </w:tcPr>
          <w:p w14:paraId="2B3A01DF" w14:textId="22CD2158" w:rsidR="005642BB" w:rsidRDefault="008B4356" w:rsidP="005642BB">
            <w:pPr>
              <w:widowControl w:val="0"/>
              <w:autoSpaceDE w:val="0"/>
              <w:autoSpaceDN w:val="0"/>
              <w:adjustRightInd w:val="0"/>
              <w:spacing w:after="0" w:line="240" w:lineRule="auto"/>
              <w:rPr>
                <w:rFonts w:ascii="Times New Roman" w:hAnsi="Times New Roman"/>
                <w:sz w:val="24"/>
                <w:szCs w:val="24"/>
              </w:rPr>
            </w:pPr>
            <w:r>
              <w:rPr>
                <w:rFonts w:ascii="Arial" w:hAnsi="Arial" w:cs="Arial"/>
                <w:sz w:val="20"/>
                <w:szCs w:val="20"/>
              </w:rPr>
              <w:t>SchoolSENDPolicy/20</w:t>
            </w:r>
            <w:r w:rsidR="005B29B9">
              <w:rPr>
                <w:rFonts w:ascii="Arial" w:hAnsi="Arial" w:cs="Arial"/>
                <w:sz w:val="20"/>
                <w:szCs w:val="20"/>
              </w:rPr>
              <w:t>2</w:t>
            </w:r>
            <w:r w:rsidR="004835F7">
              <w:rPr>
                <w:rFonts w:ascii="Arial" w:hAnsi="Arial" w:cs="Arial"/>
                <w:sz w:val="20"/>
                <w:szCs w:val="20"/>
              </w:rPr>
              <w:t>4</w:t>
            </w:r>
            <w:r w:rsidR="003C5985">
              <w:rPr>
                <w:rFonts w:ascii="Arial" w:hAnsi="Arial" w:cs="Arial"/>
                <w:sz w:val="20"/>
                <w:szCs w:val="20"/>
              </w:rPr>
              <w:t>-202</w:t>
            </w:r>
            <w:r w:rsidR="004835F7">
              <w:rPr>
                <w:rFonts w:ascii="Arial" w:hAnsi="Arial" w:cs="Arial"/>
                <w:sz w:val="20"/>
                <w:szCs w:val="20"/>
              </w:rPr>
              <w:t>6</w:t>
            </w:r>
          </w:p>
        </w:tc>
        <w:tc>
          <w:tcPr>
            <w:tcW w:w="3200" w:type="dxa"/>
            <w:tcBorders>
              <w:top w:val="nil"/>
              <w:left w:val="nil"/>
              <w:bottom w:val="nil"/>
              <w:right w:val="nil"/>
            </w:tcBorders>
            <w:vAlign w:val="bottom"/>
          </w:tcPr>
          <w:p w14:paraId="6B669170" w14:textId="77777777" w:rsidR="005642BB" w:rsidRDefault="005642BB" w:rsidP="005642BB">
            <w:pPr>
              <w:widowControl w:val="0"/>
              <w:autoSpaceDE w:val="0"/>
              <w:autoSpaceDN w:val="0"/>
              <w:adjustRightInd w:val="0"/>
              <w:spacing w:after="0" w:line="240" w:lineRule="auto"/>
              <w:jc w:val="right"/>
              <w:rPr>
                <w:rFonts w:ascii="Times New Roman" w:hAnsi="Times New Roman"/>
                <w:sz w:val="24"/>
                <w:szCs w:val="24"/>
              </w:rPr>
            </w:pPr>
            <w:r>
              <w:rPr>
                <w:rFonts w:ascii="Arial" w:hAnsi="Arial" w:cs="Arial"/>
                <w:sz w:val="20"/>
                <w:szCs w:val="20"/>
              </w:rPr>
              <w:t>2</w:t>
            </w:r>
          </w:p>
        </w:tc>
      </w:tr>
    </w:tbl>
    <w:p w14:paraId="1C50FD0F" w14:textId="77777777" w:rsidR="00B62FB1" w:rsidRDefault="00B62FB1">
      <w:pPr>
        <w:widowControl w:val="0"/>
        <w:autoSpaceDE w:val="0"/>
        <w:autoSpaceDN w:val="0"/>
        <w:adjustRightInd w:val="0"/>
        <w:spacing w:after="0" w:line="240" w:lineRule="auto"/>
        <w:rPr>
          <w:rFonts w:ascii="Times New Roman" w:hAnsi="Times New Roman"/>
          <w:sz w:val="24"/>
          <w:szCs w:val="24"/>
        </w:rPr>
        <w:sectPr w:rsidR="00B62FB1">
          <w:pgSz w:w="11900" w:h="16838"/>
          <w:pgMar w:top="1440" w:right="1320" w:bottom="666" w:left="1320" w:header="720" w:footer="720" w:gutter="0"/>
          <w:cols w:space="720" w:equalWidth="0">
            <w:col w:w="9260"/>
          </w:cols>
          <w:noEndnote/>
        </w:sectPr>
      </w:pPr>
    </w:p>
    <w:p w14:paraId="6A08F852" w14:textId="77777777" w:rsidR="00B62FB1" w:rsidRDefault="00B62FB1">
      <w:pPr>
        <w:widowControl w:val="0"/>
        <w:autoSpaceDE w:val="0"/>
        <w:autoSpaceDN w:val="0"/>
        <w:adjustRightInd w:val="0"/>
        <w:spacing w:after="0" w:line="239" w:lineRule="auto"/>
        <w:rPr>
          <w:rFonts w:ascii="Times New Roman" w:hAnsi="Times New Roman"/>
          <w:sz w:val="24"/>
          <w:szCs w:val="24"/>
        </w:rPr>
      </w:pPr>
      <w:bookmarkStart w:id="1" w:name="page3"/>
      <w:bookmarkEnd w:id="1"/>
      <w:r>
        <w:rPr>
          <w:rFonts w:ascii="Calibri" w:hAnsi="Calibri" w:cs="Calibri"/>
          <w:b/>
          <w:bCs/>
          <w:sz w:val="40"/>
          <w:szCs w:val="40"/>
        </w:rPr>
        <w:lastRenderedPageBreak/>
        <w:t>Special Educational Needs and Disability (SEND) Policy</w:t>
      </w:r>
    </w:p>
    <w:p w14:paraId="752B53C1"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A38F785" w14:textId="6FAFA11F" w:rsidR="00B62FB1" w:rsidRDefault="00B62FB1" w:rsidP="00640A5B">
      <w:pPr>
        <w:widowControl w:val="0"/>
        <w:overflowPunct w:val="0"/>
        <w:autoSpaceDE w:val="0"/>
        <w:autoSpaceDN w:val="0"/>
        <w:adjustRightInd w:val="0"/>
        <w:spacing w:after="0" w:line="231" w:lineRule="auto"/>
        <w:jc w:val="both"/>
        <w:rPr>
          <w:rFonts w:ascii="Times New Roman" w:hAnsi="Times New Roman"/>
          <w:sz w:val="24"/>
          <w:szCs w:val="24"/>
        </w:rPr>
      </w:pPr>
      <w:r>
        <w:rPr>
          <w:rFonts w:ascii="Calibri" w:hAnsi="Calibri" w:cs="Calibri"/>
        </w:rPr>
        <w:t xml:space="preserve">This policy aims to support inclusion for </w:t>
      </w:r>
      <w:r w:rsidR="00226961">
        <w:rPr>
          <w:rFonts w:ascii="Calibri" w:hAnsi="Calibri" w:cs="Calibri"/>
        </w:rPr>
        <w:t>all</w:t>
      </w:r>
      <w:r>
        <w:rPr>
          <w:rFonts w:ascii="Calibri" w:hAnsi="Calibri" w:cs="Calibri"/>
        </w:rPr>
        <w:t xml:space="preserve"> our children. The responsibility for the management of this policy falls to the Headteacher; the day-to-day operation of the policy is the responsibility of the Special Educational Needs </w:t>
      </w:r>
      <w:r w:rsidR="00FF4110">
        <w:rPr>
          <w:rFonts w:ascii="Calibri" w:hAnsi="Calibri" w:cs="Calibri"/>
        </w:rPr>
        <w:t xml:space="preserve">and Disability </w:t>
      </w:r>
      <w:r>
        <w:rPr>
          <w:rFonts w:ascii="Calibri" w:hAnsi="Calibri" w:cs="Calibri"/>
        </w:rPr>
        <w:t>Co-ordinator (SEN</w:t>
      </w:r>
      <w:r w:rsidR="00FF4110">
        <w:rPr>
          <w:rFonts w:ascii="Calibri" w:hAnsi="Calibri" w:cs="Calibri"/>
        </w:rPr>
        <w:t>D</w:t>
      </w:r>
      <w:r>
        <w:rPr>
          <w:rFonts w:ascii="Calibri" w:hAnsi="Calibri" w:cs="Calibri"/>
        </w:rPr>
        <w:t xml:space="preserve">Co). The Governing Body, Headteacher and the </w:t>
      </w:r>
      <w:r w:rsidR="00FF4110">
        <w:rPr>
          <w:rFonts w:ascii="Calibri" w:hAnsi="Calibri" w:cs="Calibri"/>
        </w:rPr>
        <w:t>SENDCo</w:t>
      </w:r>
      <w:r>
        <w:rPr>
          <w:rFonts w:ascii="Calibri" w:hAnsi="Calibri" w:cs="Calibri"/>
        </w:rPr>
        <w:t xml:space="preserve"> will work together closely to ensure that this policy is working effectively.</w:t>
      </w:r>
    </w:p>
    <w:p w14:paraId="167C6C15" w14:textId="77777777" w:rsidR="00B62FB1" w:rsidRDefault="00B62FB1" w:rsidP="00640A5B">
      <w:pPr>
        <w:widowControl w:val="0"/>
        <w:autoSpaceDE w:val="0"/>
        <w:autoSpaceDN w:val="0"/>
        <w:adjustRightInd w:val="0"/>
        <w:spacing w:after="0" w:line="320" w:lineRule="exact"/>
        <w:jc w:val="both"/>
        <w:rPr>
          <w:rFonts w:ascii="Times New Roman" w:hAnsi="Times New Roman"/>
          <w:sz w:val="24"/>
          <w:szCs w:val="24"/>
        </w:rPr>
      </w:pPr>
    </w:p>
    <w:p w14:paraId="3E4B0F09" w14:textId="468E77BE" w:rsidR="00B62FB1" w:rsidRDefault="00B62FB1" w:rsidP="00640A5B">
      <w:pPr>
        <w:widowControl w:val="0"/>
        <w:overflowPunct w:val="0"/>
        <w:autoSpaceDE w:val="0"/>
        <w:autoSpaceDN w:val="0"/>
        <w:adjustRightInd w:val="0"/>
        <w:spacing w:after="0" w:line="228" w:lineRule="auto"/>
        <w:ind w:right="140"/>
        <w:jc w:val="both"/>
        <w:rPr>
          <w:rFonts w:ascii="Times New Roman" w:hAnsi="Times New Roman"/>
          <w:sz w:val="24"/>
          <w:szCs w:val="24"/>
        </w:rPr>
      </w:pPr>
      <w:r>
        <w:rPr>
          <w:rFonts w:ascii="Calibri" w:hAnsi="Calibri" w:cs="Calibri"/>
        </w:rPr>
        <w:t xml:space="preserve">High quality teaching is that which is differentiated to meet the needs of the majority of pupils. Some pupils will need something </w:t>
      </w:r>
      <w:r>
        <w:rPr>
          <w:rFonts w:ascii="Calibri" w:hAnsi="Calibri" w:cs="Calibri"/>
          <w:b/>
          <w:bCs/>
          <w:i/>
          <w:iCs/>
        </w:rPr>
        <w:t>additional to</w:t>
      </w:r>
      <w:r>
        <w:rPr>
          <w:rFonts w:ascii="Calibri" w:hAnsi="Calibri" w:cs="Calibri"/>
        </w:rPr>
        <w:t xml:space="preserve"> and </w:t>
      </w:r>
      <w:r>
        <w:rPr>
          <w:rFonts w:ascii="Calibri" w:hAnsi="Calibri" w:cs="Calibri"/>
          <w:b/>
          <w:bCs/>
          <w:i/>
          <w:iCs/>
        </w:rPr>
        <w:t>different from</w:t>
      </w:r>
      <w:r>
        <w:rPr>
          <w:rFonts w:ascii="Calibri" w:hAnsi="Calibri" w:cs="Calibri"/>
        </w:rPr>
        <w:t xml:space="preserve"> what is provided for the majority of pupils; this is special educational </w:t>
      </w:r>
      <w:r w:rsidR="00226961">
        <w:rPr>
          <w:rFonts w:ascii="Calibri" w:hAnsi="Calibri" w:cs="Calibri"/>
        </w:rPr>
        <w:t>provision,</w:t>
      </w:r>
      <w:r>
        <w:rPr>
          <w:rFonts w:ascii="Calibri" w:hAnsi="Calibri" w:cs="Calibri"/>
        </w:rPr>
        <w:t xml:space="preserve"> and we will use our best endeavours to ensure that provision is made for those who need it.</w:t>
      </w:r>
    </w:p>
    <w:p w14:paraId="608CA8F4" w14:textId="77777777" w:rsidR="00B62FB1" w:rsidRDefault="00B62FB1" w:rsidP="00640A5B">
      <w:pPr>
        <w:widowControl w:val="0"/>
        <w:autoSpaceDE w:val="0"/>
        <w:autoSpaceDN w:val="0"/>
        <w:adjustRightInd w:val="0"/>
        <w:spacing w:after="0" w:line="321" w:lineRule="exact"/>
        <w:jc w:val="both"/>
        <w:rPr>
          <w:rFonts w:ascii="Times New Roman" w:hAnsi="Times New Roman"/>
          <w:sz w:val="24"/>
          <w:szCs w:val="24"/>
        </w:rPr>
      </w:pPr>
    </w:p>
    <w:p w14:paraId="0F3A8CEF" w14:textId="77777777" w:rsidR="00B62FB1" w:rsidRDefault="00FA0C6C" w:rsidP="00640A5B">
      <w:pPr>
        <w:widowControl w:val="0"/>
        <w:overflowPunct w:val="0"/>
        <w:autoSpaceDE w:val="0"/>
        <w:autoSpaceDN w:val="0"/>
        <w:adjustRightInd w:val="0"/>
        <w:spacing w:after="0" w:line="229" w:lineRule="auto"/>
        <w:jc w:val="both"/>
        <w:rPr>
          <w:rFonts w:ascii="Times New Roman" w:hAnsi="Times New Roman"/>
          <w:sz w:val="24"/>
          <w:szCs w:val="24"/>
        </w:rPr>
      </w:pPr>
      <w:r>
        <w:rPr>
          <w:rFonts w:ascii="Calibri" w:hAnsi="Calibri" w:cs="Calibri"/>
        </w:rPr>
        <w:t>Instow Community</w:t>
      </w:r>
      <w:r w:rsidR="00C4579C">
        <w:rPr>
          <w:rFonts w:ascii="Calibri" w:hAnsi="Calibri" w:cs="Calibri"/>
        </w:rPr>
        <w:t xml:space="preserve"> Primary</w:t>
      </w:r>
      <w:r w:rsidR="00B62FB1">
        <w:rPr>
          <w:rFonts w:ascii="Calibri" w:hAnsi="Calibri" w:cs="Calibri"/>
        </w:rPr>
        <w:t xml:space="preserve"> School will do its best to ensure that the necessary provision is made for any pupil who has special educational needs or disabilities. We will ensure that all staff in the school are able to identify and provide for those pupils who have special educational needs or disabilities to allow pupils with SEND to join in the activities of the school.</w:t>
      </w:r>
    </w:p>
    <w:p w14:paraId="543D5CB4" w14:textId="77777777" w:rsidR="00B62FB1" w:rsidRDefault="00B62FB1" w:rsidP="00640A5B">
      <w:pPr>
        <w:widowControl w:val="0"/>
        <w:autoSpaceDE w:val="0"/>
        <w:autoSpaceDN w:val="0"/>
        <w:adjustRightInd w:val="0"/>
        <w:spacing w:after="0" w:line="320" w:lineRule="exact"/>
        <w:jc w:val="both"/>
        <w:rPr>
          <w:rFonts w:ascii="Times New Roman" w:hAnsi="Times New Roman"/>
          <w:sz w:val="24"/>
          <w:szCs w:val="24"/>
        </w:rPr>
      </w:pPr>
    </w:p>
    <w:p w14:paraId="511A41DA" w14:textId="11D8DE2F" w:rsidR="00B62FB1" w:rsidRDefault="00B62FB1" w:rsidP="00640A5B">
      <w:pPr>
        <w:widowControl w:val="0"/>
        <w:overflowPunct w:val="0"/>
        <w:autoSpaceDE w:val="0"/>
        <w:autoSpaceDN w:val="0"/>
        <w:adjustRightInd w:val="0"/>
        <w:spacing w:after="0" w:line="230" w:lineRule="auto"/>
        <w:ind w:right="180"/>
        <w:jc w:val="both"/>
        <w:rPr>
          <w:rFonts w:ascii="Times New Roman" w:hAnsi="Times New Roman"/>
          <w:sz w:val="24"/>
          <w:szCs w:val="24"/>
        </w:rPr>
      </w:pPr>
      <w:r>
        <w:rPr>
          <w:rFonts w:ascii="Calibri" w:hAnsi="Calibri" w:cs="Calibri"/>
        </w:rPr>
        <w:t xml:space="preserve">The staff and governors of </w:t>
      </w:r>
      <w:r w:rsidR="00FA0C6C">
        <w:rPr>
          <w:rFonts w:ascii="Calibri" w:hAnsi="Calibri" w:cs="Calibri"/>
        </w:rPr>
        <w:t>Instow Community</w:t>
      </w:r>
      <w:r w:rsidR="00C4579C">
        <w:rPr>
          <w:rFonts w:ascii="Calibri" w:hAnsi="Calibri" w:cs="Calibri"/>
        </w:rPr>
        <w:t xml:space="preserve"> Primary</w:t>
      </w:r>
      <w:r>
        <w:rPr>
          <w:rFonts w:ascii="Calibri" w:hAnsi="Calibri" w:cs="Calibri"/>
        </w:rPr>
        <w:t xml:space="preserve"> School will also work to ensure that all SEND pupils reach their full potential, are fully included within the school community and are able to make successful transfers between educational establishments. This policy aims to support all members of staff in providing positive whole school approaches towards the learning, </w:t>
      </w:r>
      <w:r w:rsidR="00226961">
        <w:rPr>
          <w:rFonts w:ascii="Calibri" w:hAnsi="Calibri" w:cs="Calibri"/>
        </w:rPr>
        <w:t>progress,</w:t>
      </w:r>
      <w:r>
        <w:rPr>
          <w:rFonts w:ascii="Calibri" w:hAnsi="Calibri" w:cs="Calibri"/>
        </w:rPr>
        <w:t xml:space="preserve"> and achievement of SEND pupils. With this as an underlying principle, we believe that</w:t>
      </w:r>
      <w:r w:rsidR="00FA0C6C">
        <w:rPr>
          <w:rFonts w:ascii="Calibri" w:hAnsi="Calibri" w:cs="Calibri"/>
        </w:rPr>
        <w:t>:</w:t>
      </w:r>
    </w:p>
    <w:p w14:paraId="775D2793" w14:textId="77777777" w:rsidR="00482541" w:rsidRDefault="00482541" w:rsidP="00640A5B">
      <w:pPr>
        <w:widowControl w:val="0"/>
        <w:autoSpaceDE w:val="0"/>
        <w:autoSpaceDN w:val="0"/>
        <w:adjustRightInd w:val="0"/>
        <w:spacing w:after="0" w:line="240" w:lineRule="auto"/>
        <w:jc w:val="both"/>
        <w:rPr>
          <w:rFonts w:ascii="Times New Roman" w:hAnsi="Times New Roman"/>
          <w:sz w:val="24"/>
          <w:szCs w:val="24"/>
        </w:rPr>
      </w:pPr>
    </w:p>
    <w:p w14:paraId="4BC43B5F" w14:textId="77777777" w:rsidR="00B62FB1" w:rsidRDefault="00B62FB1" w:rsidP="00640A5B">
      <w:pPr>
        <w:widowControl w:val="0"/>
        <w:autoSpaceDE w:val="0"/>
        <w:autoSpaceDN w:val="0"/>
        <w:adjustRightInd w:val="0"/>
        <w:spacing w:after="0" w:line="240" w:lineRule="auto"/>
        <w:jc w:val="both"/>
        <w:rPr>
          <w:rFonts w:ascii="Times New Roman" w:hAnsi="Times New Roman"/>
          <w:sz w:val="24"/>
          <w:szCs w:val="24"/>
        </w:rPr>
      </w:pPr>
      <w:r>
        <w:rPr>
          <w:rFonts w:ascii="Calibri" w:hAnsi="Calibri" w:cs="Calibri"/>
          <w:b/>
          <w:bCs/>
          <w:i/>
          <w:iCs/>
        </w:rPr>
        <w:t>All teachers are teachers of Special Educational Needs.</w:t>
      </w:r>
      <w:r w:rsidR="00482541">
        <w:rPr>
          <w:rFonts w:ascii="Times New Roman" w:hAnsi="Times New Roman"/>
          <w:sz w:val="24"/>
          <w:szCs w:val="24"/>
        </w:rPr>
        <w:t xml:space="preserve"> </w:t>
      </w:r>
      <w:r>
        <w:rPr>
          <w:rFonts w:ascii="Calibri" w:hAnsi="Calibri" w:cs="Calibri"/>
          <w:b/>
          <w:bCs/>
          <w:i/>
          <w:iCs/>
        </w:rPr>
        <w:t>Every teacher is responsible and accountable for the progress a</w:t>
      </w:r>
      <w:r w:rsidR="00482541">
        <w:rPr>
          <w:rFonts w:ascii="Calibri" w:hAnsi="Calibri" w:cs="Calibri"/>
          <w:b/>
          <w:bCs/>
          <w:i/>
          <w:iCs/>
        </w:rPr>
        <w:t xml:space="preserve">nd development of all pupils in </w:t>
      </w:r>
      <w:r>
        <w:rPr>
          <w:rFonts w:ascii="Calibri" w:hAnsi="Calibri" w:cs="Calibri"/>
          <w:b/>
          <w:bCs/>
          <w:i/>
          <w:iCs/>
        </w:rPr>
        <w:t>their class even where pupils access support from teaching assistants or specialist staff.</w:t>
      </w:r>
    </w:p>
    <w:p w14:paraId="422686D9" w14:textId="77777777" w:rsidR="00B62FB1" w:rsidRDefault="00B62FB1">
      <w:pPr>
        <w:widowControl w:val="0"/>
        <w:autoSpaceDE w:val="0"/>
        <w:autoSpaceDN w:val="0"/>
        <w:adjustRightInd w:val="0"/>
        <w:spacing w:after="0" w:line="319" w:lineRule="exact"/>
        <w:rPr>
          <w:rFonts w:ascii="Times New Roman" w:hAnsi="Times New Roman"/>
          <w:sz w:val="24"/>
          <w:szCs w:val="24"/>
        </w:rPr>
      </w:pPr>
    </w:p>
    <w:p w14:paraId="5B101CC8" w14:textId="77777777" w:rsidR="00B62FB1" w:rsidRDefault="00B62FB1" w:rsidP="00640A5B">
      <w:pPr>
        <w:widowControl w:val="0"/>
        <w:overflowPunct w:val="0"/>
        <w:autoSpaceDE w:val="0"/>
        <w:autoSpaceDN w:val="0"/>
        <w:adjustRightInd w:val="0"/>
        <w:spacing w:after="0" w:line="228" w:lineRule="auto"/>
        <w:ind w:right="180"/>
        <w:jc w:val="both"/>
        <w:rPr>
          <w:rFonts w:ascii="Times New Roman" w:hAnsi="Times New Roman"/>
          <w:sz w:val="24"/>
          <w:szCs w:val="24"/>
        </w:rPr>
      </w:pPr>
      <w:r>
        <w:rPr>
          <w:rFonts w:ascii="Calibri" w:hAnsi="Calibri" w:cs="Calibri"/>
        </w:rPr>
        <w:t xml:space="preserve">Teaching and supporting pupils with SEND is therefore a whole school responsibility requiring a whole school response. Meeting the needs of pupils with SEND requires partnership working between all those involved – Local Authority (LA), school, parents/carers, pupils, children’s services and all other </w:t>
      </w:r>
      <w:r w:rsidR="00D03815">
        <w:rPr>
          <w:rFonts w:ascii="Calibri" w:hAnsi="Calibri" w:cs="Calibri"/>
        </w:rPr>
        <w:t xml:space="preserve">relevant </w:t>
      </w:r>
      <w:r>
        <w:rPr>
          <w:rFonts w:ascii="Calibri" w:hAnsi="Calibri" w:cs="Calibri"/>
        </w:rPr>
        <w:t>agencies.</w:t>
      </w:r>
    </w:p>
    <w:p w14:paraId="142CF85B" w14:textId="77777777" w:rsidR="00B62FB1" w:rsidRDefault="00B62FB1" w:rsidP="00640A5B">
      <w:pPr>
        <w:widowControl w:val="0"/>
        <w:autoSpaceDE w:val="0"/>
        <w:autoSpaceDN w:val="0"/>
        <w:adjustRightInd w:val="0"/>
        <w:spacing w:after="0" w:line="200" w:lineRule="exact"/>
        <w:jc w:val="both"/>
        <w:rPr>
          <w:rFonts w:ascii="Times New Roman" w:hAnsi="Times New Roman"/>
          <w:sz w:val="24"/>
          <w:szCs w:val="24"/>
        </w:rPr>
      </w:pPr>
    </w:p>
    <w:p w14:paraId="1C406A6A" w14:textId="77777777" w:rsidR="00B62FB1" w:rsidRDefault="00B62FB1" w:rsidP="00640A5B">
      <w:pPr>
        <w:widowControl w:val="0"/>
        <w:autoSpaceDE w:val="0"/>
        <w:autoSpaceDN w:val="0"/>
        <w:adjustRightInd w:val="0"/>
        <w:spacing w:after="0" w:line="341" w:lineRule="exact"/>
        <w:jc w:val="both"/>
        <w:rPr>
          <w:rFonts w:ascii="Times New Roman" w:hAnsi="Times New Roman"/>
          <w:sz w:val="24"/>
          <w:szCs w:val="24"/>
        </w:rPr>
      </w:pPr>
    </w:p>
    <w:p w14:paraId="6E3F368D" w14:textId="77777777" w:rsidR="00B62FB1" w:rsidRDefault="00B62FB1" w:rsidP="00640A5B">
      <w:pPr>
        <w:widowControl w:val="0"/>
        <w:autoSpaceDE w:val="0"/>
        <w:autoSpaceDN w:val="0"/>
        <w:adjustRightInd w:val="0"/>
        <w:spacing w:after="0" w:line="240" w:lineRule="auto"/>
        <w:jc w:val="both"/>
        <w:rPr>
          <w:rFonts w:ascii="Times New Roman" w:hAnsi="Times New Roman"/>
          <w:sz w:val="24"/>
          <w:szCs w:val="24"/>
        </w:rPr>
      </w:pPr>
      <w:r>
        <w:rPr>
          <w:rFonts w:ascii="Calibri" w:hAnsi="Calibri" w:cs="Calibri"/>
          <w:b/>
          <w:bCs/>
        </w:rPr>
        <w:t>School Admissions</w:t>
      </w:r>
    </w:p>
    <w:p w14:paraId="0A1CBB75" w14:textId="77777777" w:rsidR="00482541" w:rsidRDefault="00482541" w:rsidP="00640A5B">
      <w:pPr>
        <w:widowControl w:val="0"/>
        <w:autoSpaceDE w:val="0"/>
        <w:autoSpaceDN w:val="0"/>
        <w:adjustRightInd w:val="0"/>
        <w:spacing w:after="0" w:line="240" w:lineRule="auto"/>
        <w:jc w:val="both"/>
        <w:rPr>
          <w:rFonts w:ascii="Times New Roman" w:hAnsi="Times New Roman"/>
          <w:sz w:val="24"/>
          <w:szCs w:val="24"/>
        </w:rPr>
      </w:pPr>
    </w:p>
    <w:p w14:paraId="0B503147" w14:textId="77777777" w:rsidR="00B62FB1" w:rsidRPr="008E20D0" w:rsidRDefault="00B62FB1" w:rsidP="00640A5B">
      <w:pPr>
        <w:widowControl w:val="0"/>
        <w:overflowPunct w:val="0"/>
        <w:autoSpaceDE w:val="0"/>
        <w:autoSpaceDN w:val="0"/>
        <w:adjustRightInd w:val="0"/>
        <w:spacing w:after="0" w:line="228" w:lineRule="auto"/>
        <w:ind w:right="100"/>
        <w:jc w:val="both"/>
        <w:rPr>
          <w:rFonts w:ascii="Times New Roman" w:hAnsi="Times New Roman"/>
          <w:b/>
          <w:sz w:val="24"/>
          <w:szCs w:val="24"/>
        </w:rPr>
      </w:pPr>
      <w:r w:rsidRPr="008E20D0">
        <w:rPr>
          <w:rFonts w:ascii="Calibri" w:hAnsi="Calibri" w:cs="Calibri"/>
          <w:b/>
          <w:bCs/>
        </w:rPr>
        <w:t>No pupil will be refused admission to school on the basis of his or her special educational need. In line with the Equality Act 2010 we will not discriminate against disabled children in respect of admissions for a reason related to their disability. We will use our best endeavours to provide effective educational provision.</w:t>
      </w:r>
    </w:p>
    <w:p w14:paraId="1E7F25FF" w14:textId="77777777" w:rsidR="00B62FB1" w:rsidRPr="008E20D0" w:rsidRDefault="00B62FB1" w:rsidP="00640A5B">
      <w:pPr>
        <w:widowControl w:val="0"/>
        <w:autoSpaceDE w:val="0"/>
        <w:autoSpaceDN w:val="0"/>
        <w:adjustRightInd w:val="0"/>
        <w:spacing w:after="0" w:line="200" w:lineRule="exact"/>
        <w:jc w:val="both"/>
        <w:rPr>
          <w:rFonts w:ascii="Times New Roman" w:hAnsi="Times New Roman"/>
          <w:b/>
          <w:sz w:val="24"/>
          <w:szCs w:val="24"/>
        </w:rPr>
      </w:pPr>
    </w:p>
    <w:p w14:paraId="0EE159C4" w14:textId="77777777" w:rsidR="00B62FB1" w:rsidRDefault="00B62FB1" w:rsidP="00640A5B">
      <w:pPr>
        <w:widowControl w:val="0"/>
        <w:autoSpaceDE w:val="0"/>
        <w:autoSpaceDN w:val="0"/>
        <w:adjustRightInd w:val="0"/>
        <w:spacing w:after="0" w:line="200" w:lineRule="exact"/>
        <w:jc w:val="both"/>
        <w:rPr>
          <w:rFonts w:ascii="Times New Roman" w:hAnsi="Times New Roman"/>
          <w:sz w:val="24"/>
          <w:szCs w:val="24"/>
        </w:rPr>
      </w:pPr>
    </w:p>
    <w:p w14:paraId="763D7B88" w14:textId="77777777" w:rsidR="00B62FB1" w:rsidRDefault="00B62FB1" w:rsidP="00640A5B">
      <w:pPr>
        <w:widowControl w:val="0"/>
        <w:autoSpaceDE w:val="0"/>
        <w:autoSpaceDN w:val="0"/>
        <w:adjustRightInd w:val="0"/>
        <w:spacing w:after="0" w:line="200" w:lineRule="exact"/>
        <w:jc w:val="both"/>
        <w:rPr>
          <w:rFonts w:ascii="Times New Roman" w:hAnsi="Times New Roman"/>
          <w:sz w:val="24"/>
          <w:szCs w:val="24"/>
        </w:rPr>
      </w:pPr>
    </w:p>
    <w:p w14:paraId="2FB90D9D" w14:textId="77777777" w:rsidR="00B62FB1" w:rsidRDefault="00B62FB1" w:rsidP="00640A5B">
      <w:pPr>
        <w:widowControl w:val="0"/>
        <w:autoSpaceDE w:val="0"/>
        <w:autoSpaceDN w:val="0"/>
        <w:adjustRightInd w:val="0"/>
        <w:spacing w:after="0" w:line="200" w:lineRule="exact"/>
        <w:jc w:val="both"/>
        <w:rPr>
          <w:rFonts w:ascii="Times New Roman" w:hAnsi="Times New Roman"/>
          <w:sz w:val="24"/>
          <w:szCs w:val="24"/>
        </w:rPr>
      </w:pPr>
    </w:p>
    <w:p w14:paraId="694C0797"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4CC179B"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44B2506D"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07C44B81"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091488B"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098A436"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6AE0696E"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E399B8B"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431103A1" w14:textId="77777777" w:rsidR="00B62FB1" w:rsidRDefault="00B62FB1">
      <w:pPr>
        <w:widowControl w:val="0"/>
        <w:autoSpaceDE w:val="0"/>
        <w:autoSpaceDN w:val="0"/>
        <w:adjustRightInd w:val="0"/>
        <w:spacing w:after="0" w:line="338" w:lineRule="exact"/>
        <w:rPr>
          <w:rFonts w:ascii="Times New Roman" w:hAnsi="Times New Roman"/>
          <w:sz w:val="24"/>
          <w:szCs w:val="24"/>
        </w:rPr>
      </w:pPr>
    </w:p>
    <w:tbl>
      <w:tblPr>
        <w:tblpPr w:leftFromText="180" w:rightFromText="180" w:vertAnchor="text" w:horzAnchor="margin" w:tblpY="1133"/>
        <w:tblW w:w="0" w:type="auto"/>
        <w:tblLayout w:type="fixed"/>
        <w:tblCellMar>
          <w:left w:w="0" w:type="dxa"/>
          <w:right w:w="0" w:type="dxa"/>
        </w:tblCellMar>
        <w:tblLook w:val="0000" w:firstRow="0" w:lastRow="0" w:firstColumn="0" w:lastColumn="0" w:noHBand="0" w:noVBand="0"/>
      </w:tblPr>
      <w:tblGrid>
        <w:gridCol w:w="5820"/>
        <w:gridCol w:w="3200"/>
      </w:tblGrid>
      <w:tr w:rsidR="005642BB" w14:paraId="5659AF63" w14:textId="77777777" w:rsidTr="005642BB">
        <w:trPr>
          <w:trHeight w:val="230"/>
        </w:trPr>
        <w:tc>
          <w:tcPr>
            <w:tcW w:w="5820" w:type="dxa"/>
            <w:tcBorders>
              <w:top w:val="nil"/>
              <w:left w:val="nil"/>
              <w:bottom w:val="nil"/>
              <w:right w:val="nil"/>
            </w:tcBorders>
            <w:vAlign w:val="bottom"/>
          </w:tcPr>
          <w:p w14:paraId="7EC5130C" w14:textId="337E4E9D" w:rsidR="005642BB" w:rsidRDefault="00FF4110" w:rsidP="005642BB">
            <w:pPr>
              <w:widowControl w:val="0"/>
              <w:autoSpaceDE w:val="0"/>
              <w:autoSpaceDN w:val="0"/>
              <w:adjustRightInd w:val="0"/>
              <w:spacing w:after="0" w:line="240" w:lineRule="auto"/>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00" w:type="dxa"/>
            <w:tcBorders>
              <w:top w:val="nil"/>
              <w:left w:val="nil"/>
              <w:bottom w:val="nil"/>
              <w:right w:val="nil"/>
            </w:tcBorders>
            <w:vAlign w:val="bottom"/>
          </w:tcPr>
          <w:p w14:paraId="6978B236" w14:textId="77777777" w:rsidR="005642BB" w:rsidRDefault="005642BB" w:rsidP="005642BB">
            <w:pPr>
              <w:widowControl w:val="0"/>
              <w:autoSpaceDE w:val="0"/>
              <w:autoSpaceDN w:val="0"/>
              <w:adjustRightInd w:val="0"/>
              <w:spacing w:after="0" w:line="240" w:lineRule="auto"/>
              <w:jc w:val="right"/>
              <w:rPr>
                <w:rFonts w:ascii="Times New Roman" w:hAnsi="Times New Roman"/>
                <w:sz w:val="24"/>
                <w:szCs w:val="24"/>
              </w:rPr>
            </w:pPr>
            <w:r>
              <w:rPr>
                <w:rFonts w:ascii="Arial" w:hAnsi="Arial" w:cs="Arial"/>
                <w:sz w:val="20"/>
                <w:szCs w:val="20"/>
              </w:rPr>
              <w:t>3</w:t>
            </w:r>
          </w:p>
        </w:tc>
      </w:tr>
    </w:tbl>
    <w:p w14:paraId="49AA46C6" w14:textId="77777777" w:rsidR="00B62FB1" w:rsidRDefault="00B62FB1">
      <w:pPr>
        <w:widowControl w:val="0"/>
        <w:autoSpaceDE w:val="0"/>
        <w:autoSpaceDN w:val="0"/>
        <w:adjustRightInd w:val="0"/>
        <w:spacing w:after="0" w:line="240" w:lineRule="auto"/>
        <w:rPr>
          <w:rFonts w:ascii="Times New Roman" w:hAnsi="Times New Roman"/>
          <w:sz w:val="24"/>
          <w:szCs w:val="24"/>
        </w:rPr>
        <w:sectPr w:rsidR="00B62FB1">
          <w:pgSz w:w="11900" w:h="16838"/>
          <w:pgMar w:top="1430" w:right="1440" w:bottom="666" w:left="1440" w:header="720" w:footer="720" w:gutter="0"/>
          <w:cols w:space="720" w:equalWidth="0">
            <w:col w:w="9020"/>
          </w:cols>
          <w:noEndnote/>
        </w:sectPr>
      </w:pPr>
    </w:p>
    <w:p w14:paraId="246A03A8" w14:textId="77777777" w:rsidR="00B62FB1" w:rsidRDefault="00B62FB1">
      <w:pPr>
        <w:widowControl w:val="0"/>
        <w:autoSpaceDE w:val="0"/>
        <w:autoSpaceDN w:val="0"/>
        <w:adjustRightInd w:val="0"/>
        <w:spacing w:after="0" w:line="239" w:lineRule="auto"/>
        <w:rPr>
          <w:rFonts w:ascii="Calibri" w:hAnsi="Calibri" w:cs="Calibri"/>
          <w:b/>
          <w:bCs/>
          <w:sz w:val="40"/>
          <w:szCs w:val="40"/>
        </w:rPr>
      </w:pPr>
      <w:bookmarkStart w:id="2" w:name="page4"/>
      <w:bookmarkEnd w:id="2"/>
      <w:r>
        <w:rPr>
          <w:rFonts w:ascii="Calibri" w:hAnsi="Calibri" w:cs="Calibri"/>
          <w:b/>
          <w:bCs/>
          <w:sz w:val="40"/>
          <w:szCs w:val="40"/>
        </w:rPr>
        <w:lastRenderedPageBreak/>
        <w:t>Aims and Objectives</w:t>
      </w:r>
    </w:p>
    <w:p w14:paraId="121B02D3" w14:textId="77777777" w:rsidR="00B5651D" w:rsidRDefault="00B5651D">
      <w:pPr>
        <w:widowControl w:val="0"/>
        <w:autoSpaceDE w:val="0"/>
        <w:autoSpaceDN w:val="0"/>
        <w:adjustRightInd w:val="0"/>
        <w:spacing w:after="0" w:line="239" w:lineRule="auto"/>
        <w:rPr>
          <w:rFonts w:ascii="Times New Roman" w:hAnsi="Times New Roman"/>
          <w:sz w:val="24"/>
          <w:szCs w:val="24"/>
        </w:rPr>
      </w:pPr>
    </w:p>
    <w:p w14:paraId="3148145F"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542516F" w14:textId="77777777" w:rsidR="00B62FB1" w:rsidRDefault="00B62FB1" w:rsidP="00C4579C">
      <w:pPr>
        <w:widowControl w:val="0"/>
        <w:autoSpaceDE w:val="0"/>
        <w:autoSpaceDN w:val="0"/>
        <w:adjustRightInd w:val="0"/>
        <w:spacing w:after="0" w:line="239" w:lineRule="auto"/>
        <w:rPr>
          <w:rFonts w:ascii="Calibri" w:hAnsi="Calibri" w:cs="Calibri"/>
          <w:b/>
          <w:bCs/>
        </w:rPr>
      </w:pPr>
      <w:r>
        <w:rPr>
          <w:rFonts w:ascii="Calibri" w:hAnsi="Calibri" w:cs="Calibri"/>
          <w:b/>
          <w:bCs/>
        </w:rPr>
        <w:t>Aims</w:t>
      </w:r>
    </w:p>
    <w:p w14:paraId="4C3AEFC2" w14:textId="77777777" w:rsidR="009F1DD8" w:rsidRDefault="009F1DD8" w:rsidP="00C4579C">
      <w:pPr>
        <w:widowControl w:val="0"/>
        <w:autoSpaceDE w:val="0"/>
        <w:autoSpaceDN w:val="0"/>
        <w:adjustRightInd w:val="0"/>
        <w:spacing w:after="0" w:line="239" w:lineRule="auto"/>
        <w:rPr>
          <w:rFonts w:ascii="Times New Roman" w:hAnsi="Times New Roman"/>
          <w:sz w:val="24"/>
          <w:szCs w:val="24"/>
        </w:rPr>
      </w:pPr>
    </w:p>
    <w:p w14:paraId="0C0CB68D" w14:textId="77777777" w:rsidR="00B62FB1" w:rsidRDefault="00B62FB1" w:rsidP="00640A5B">
      <w:pPr>
        <w:widowControl w:val="0"/>
        <w:overflowPunct w:val="0"/>
        <w:autoSpaceDE w:val="0"/>
        <w:autoSpaceDN w:val="0"/>
        <w:adjustRightInd w:val="0"/>
        <w:spacing w:after="0" w:line="231" w:lineRule="auto"/>
        <w:ind w:right="300"/>
        <w:jc w:val="both"/>
        <w:rPr>
          <w:rFonts w:ascii="Times New Roman" w:hAnsi="Times New Roman"/>
          <w:sz w:val="24"/>
          <w:szCs w:val="24"/>
        </w:rPr>
      </w:pPr>
      <w:r>
        <w:rPr>
          <w:rFonts w:ascii="Calibri" w:hAnsi="Calibri" w:cs="Calibri"/>
        </w:rPr>
        <w:t>To provide the structure for a pupil-centred process that engages pupil, family, school and other professionals in planning fo</w:t>
      </w:r>
      <w:r w:rsidR="00C4579C">
        <w:rPr>
          <w:rFonts w:ascii="Calibri" w:hAnsi="Calibri" w:cs="Calibri"/>
        </w:rPr>
        <w:t>r and implementing high quality</w:t>
      </w:r>
      <w:r>
        <w:rPr>
          <w:rFonts w:ascii="Calibri" w:hAnsi="Calibri" w:cs="Calibri"/>
        </w:rPr>
        <w:t xml:space="preserve"> needs led provision that is consistent across the school. This is to ensure all of our pupils are able to access the same opportunities for learning and social development</w:t>
      </w:r>
      <w:r w:rsidR="00C4579C">
        <w:rPr>
          <w:rFonts w:ascii="Calibri" w:hAnsi="Calibri" w:cs="Calibri"/>
        </w:rPr>
        <w:t>,</w:t>
      </w:r>
      <w:r>
        <w:rPr>
          <w:rFonts w:ascii="Calibri" w:hAnsi="Calibri" w:cs="Calibri"/>
        </w:rPr>
        <w:t xml:space="preserve"> achieving maximum progress, fulfilling their potential and promoting their well-being.</w:t>
      </w:r>
    </w:p>
    <w:p w14:paraId="5EC4073A" w14:textId="77777777" w:rsidR="00B62FB1" w:rsidRDefault="00B62FB1" w:rsidP="00640A5B">
      <w:pPr>
        <w:widowControl w:val="0"/>
        <w:autoSpaceDE w:val="0"/>
        <w:autoSpaceDN w:val="0"/>
        <w:adjustRightInd w:val="0"/>
        <w:spacing w:after="0" w:line="338" w:lineRule="exact"/>
        <w:jc w:val="both"/>
        <w:rPr>
          <w:rFonts w:ascii="Times New Roman" w:hAnsi="Times New Roman"/>
          <w:sz w:val="24"/>
          <w:szCs w:val="24"/>
        </w:rPr>
      </w:pPr>
    </w:p>
    <w:p w14:paraId="21562B44" w14:textId="77777777" w:rsidR="00B62FB1" w:rsidRDefault="00B62FB1" w:rsidP="00C4579C">
      <w:pPr>
        <w:widowControl w:val="0"/>
        <w:autoSpaceDE w:val="0"/>
        <w:autoSpaceDN w:val="0"/>
        <w:adjustRightInd w:val="0"/>
        <w:spacing w:after="0" w:line="239" w:lineRule="auto"/>
        <w:rPr>
          <w:rFonts w:ascii="Calibri" w:hAnsi="Calibri" w:cs="Calibri"/>
          <w:b/>
          <w:bCs/>
        </w:rPr>
      </w:pPr>
      <w:r>
        <w:rPr>
          <w:rFonts w:ascii="Calibri" w:hAnsi="Calibri" w:cs="Calibri"/>
          <w:b/>
          <w:bCs/>
        </w:rPr>
        <w:t>Objectives</w:t>
      </w:r>
    </w:p>
    <w:p w14:paraId="01C69876" w14:textId="77777777" w:rsidR="009F1DD8" w:rsidRDefault="009F1DD8" w:rsidP="00C4579C">
      <w:pPr>
        <w:widowControl w:val="0"/>
        <w:autoSpaceDE w:val="0"/>
        <w:autoSpaceDN w:val="0"/>
        <w:adjustRightInd w:val="0"/>
        <w:spacing w:after="0" w:line="239" w:lineRule="auto"/>
        <w:rPr>
          <w:rFonts w:ascii="Times New Roman" w:hAnsi="Times New Roman"/>
          <w:sz w:val="24"/>
          <w:szCs w:val="24"/>
        </w:rPr>
      </w:pPr>
    </w:p>
    <w:p w14:paraId="3AD3A8A8" w14:textId="77777777" w:rsidR="00B62FB1" w:rsidRDefault="00B62FB1" w:rsidP="00640A5B">
      <w:pPr>
        <w:widowControl w:val="0"/>
        <w:overflowPunct w:val="0"/>
        <w:autoSpaceDE w:val="0"/>
        <w:autoSpaceDN w:val="0"/>
        <w:adjustRightInd w:val="0"/>
        <w:spacing w:after="0" w:line="218" w:lineRule="auto"/>
        <w:ind w:right="200"/>
        <w:jc w:val="both"/>
        <w:rPr>
          <w:rFonts w:ascii="Times New Roman" w:hAnsi="Times New Roman"/>
          <w:sz w:val="24"/>
          <w:szCs w:val="24"/>
        </w:rPr>
      </w:pPr>
      <w:r>
        <w:rPr>
          <w:rFonts w:ascii="Calibri" w:hAnsi="Calibri" w:cs="Calibri"/>
        </w:rPr>
        <w:t>The S</w:t>
      </w:r>
      <w:r w:rsidR="00FA0C6C">
        <w:rPr>
          <w:rFonts w:ascii="Calibri" w:hAnsi="Calibri" w:cs="Calibri"/>
        </w:rPr>
        <w:t xml:space="preserve">END Policy of Instow Community </w:t>
      </w:r>
      <w:r w:rsidR="00C4579C">
        <w:rPr>
          <w:rFonts w:ascii="Calibri" w:hAnsi="Calibri" w:cs="Calibri"/>
        </w:rPr>
        <w:t>Primary</w:t>
      </w:r>
      <w:r w:rsidR="0065514C">
        <w:rPr>
          <w:rFonts w:ascii="Calibri" w:hAnsi="Calibri" w:cs="Calibri"/>
        </w:rPr>
        <w:t xml:space="preserve"> S</w:t>
      </w:r>
      <w:r>
        <w:rPr>
          <w:rFonts w:ascii="Calibri" w:hAnsi="Calibri" w:cs="Calibri"/>
        </w:rPr>
        <w:t>chool reflects the principles of the 0-25 SEND Code of Practice (2014). The aims of this special educational needs policy are to:</w:t>
      </w:r>
    </w:p>
    <w:p w14:paraId="64F9FAF1" w14:textId="77777777" w:rsidR="00B62FB1" w:rsidRDefault="00B62FB1" w:rsidP="00640A5B">
      <w:pPr>
        <w:widowControl w:val="0"/>
        <w:autoSpaceDE w:val="0"/>
        <w:autoSpaceDN w:val="0"/>
        <w:adjustRightInd w:val="0"/>
        <w:spacing w:after="0" w:line="270" w:lineRule="exact"/>
        <w:jc w:val="both"/>
        <w:rPr>
          <w:rFonts w:ascii="Times New Roman" w:hAnsi="Times New Roman"/>
          <w:sz w:val="24"/>
          <w:szCs w:val="24"/>
        </w:rPr>
      </w:pPr>
    </w:p>
    <w:p w14:paraId="651CCC16" w14:textId="77777777" w:rsidR="00B62FB1" w:rsidRDefault="00B62FB1" w:rsidP="004F5FCB">
      <w:pPr>
        <w:widowControl w:val="0"/>
        <w:numPr>
          <w:ilvl w:val="0"/>
          <w:numId w:val="14"/>
        </w:numPr>
        <w:overflowPunct w:val="0"/>
        <w:autoSpaceDE w:val="0"/>
        <w:autoSpaceDN w:val="0"/>
        <w:adjustRightInd w:val="0"/>
        <w:spacing w:after="0" w:line="240" w:lineRule="auto"/>
        <w:rPr>
          <w:rFonts w:ascii="Calibri" w:hAnsi="Calibri" w:cs="Calibri"/>
        </w:rPr>
      </w:pPr>
      <w:r>
        <w:rPr>
          <w:rFonts w:ascii="Calibri" w:hAnsi="Calibri" w:cs="Calibri"/>
        </w:rPr>
        <w:t xml:space="preserve">Ensure the Equality Act 2010 duties for pupils with disabilities are met, </w:t>
      </w:r>
    </w:p>
    <w:p w14:paraId="1CCE4E59" w14:textId="77777777" w:rsidR="00B62FB1" w:rsidRDefault="00B62FB1" w:rsidP="004F5FCB">
      <w:pPr>
        <w:widowControl w:val="0"/>
        <w:numPr>
          <w:ilvl w:val="0"/>
          <w:numId w:val="14"/>
        </w:numPr>
        <w:overflowPunct w:val="0"/>
        <w:autoSpaceDE w:val="0"/>
        <w:autoSpaceDN w:val="0"/>
        <w:adjustRightInd w:val="0"/>
        <w:spacing w:after="0" w:line="240" w:lineRule="auto"/>
        <w:rPr>
          <w:rFonts w:ascii="Calibri" w:hAnsi="Calibri" w:cs="Calibri"/>
        </w:rPr>
      </w:pPr>
      <w:r>
        <w:rPr>
          <w:rFonts w:ascii="Calibri" w:hAnsi="Calibri" w:cs="Calibri"/>
        </w:rPr>
        <w:t xml:space="preserve">To enable pupils with special educational needs to have their needs met, </w:t>
      </w:r>
    </w:p>
    <w:p w14:paraId="31A06474" w14:textId="77777777" w:rsidR="00B62FB1" w:rsidRDefault="00B62FB1" w:rsidP="004F5FCB">
      <w:pPr>
        <w:widowControl w:val="0"/>
        <w:numPr>
          <w:ilvl w:val="0"/>
          <w:numId w:val="14"/>
        </w:numPr>
        <w:overflowPunct w:val="0"/>
        <w:autoSpaceDE w:val="0"/>
        <w:autoSpaceDN w:val="0"/>
        <w:adjustRightInd w:val="0"/>
        <w:spacing w:after="0" w:line="238" w:lineRule="auto"/>
        <w:rPr>
          <w:rFonts w:ascii="Calibri" w:hAnsi="Calibri" w:cs="Calibri"/>
        </w:rPr>
      </w:pPr>
      <w:r>
        <w:rPr>
          <w:rFonts w:ascii="Calibri" w:hAnsi="Calibri" w:cs="Calibri"/>
        </w:rPr>
        <w:t>To take into account the views of the pupils with special ed</w:t>
      </w:r>
      <w:r w:rsidR="003C5985">
        <w:rPr>
          <w:rFonts w:ascii="Calibri" w:hAnsi="Calibri" w:cs="Calibri"/>
        </w:rPr>
        <w:t>ucational needs and their parents/carers</w:t>
      </w:r>
    </w:p>
    <w:p w14:paraId="713A91DA" w14:textId="77777777" w:rsidR="00B62FB1" w:rsidRDefault="00B62FB1" w:rsidP="004F5FCB">
      <w:pPr>
        <w:widowControl w:val="0"/>
        <w:autoSpaceDE w:val="0"/>
        <w:autoSpaceDN w:val="0"/>
        <w:adjustRightInd w:val="0"/>
        <w:spacing w:after="0" w:line="49" w:lineRule="exact"/>
        <w:rPr>
          <w:rFonts w:ascii="Calibri" w:hAnsi="Calibri" w:cs="Calibri"/>
        </w:rPr>
      </w:pPr>
    </w:p>
    <w:p w14:paraId="6EFA3E9F" w14:textId="77777777" w:rsidR="00B62FB1" w:rsidRDefault="00B62FB1" w:rsidP="004F5FCB">
      <w:pPr>
        <w:widowControl w:val="0"/>
        <w:numPr>
          <w:ilvl w:val="0"/>
          <w:numId w:val="14"/>
        </w:numPr>
        <w:overflowPunct w:val="0"/>
        <w:autoSpaceDE w:val="0"/>
        <w:autoSpaceDN w:val="0"/>
        <w:adjustRightInd w:val="0"/>
        <w:spacing w:after="0" w:line="218" w:lineRule="auto"/>
        <w:ind w:right="760"/>
        <w:rPr>
          <w:rFonts w:ascii="Calibri" w:hAnsi="Calibri" w:cs="Calibri"/>
        </w:rPr>
      </w:pPr>
      <w:r>
        <w:rPr>
          <w:rFonts w:ascii="Calibri" w:hAnsi="Calibri" w:cs="Calibri"/>
        </w:rPr>
        <w:t>To encourage good communication and genuine partnerships with parents/carers of children with special education</w:t>
      </w:r>
      <w:r w:rsidR="00FA0C6C">
        <w:rPr>
          <w:rFonts w:ascii="Calibri" w:hAnsi="Calibri" w:cs="Calibri"/>
        </w:rPr>
        <w:t>al needs.</w:t>
      </w:r>
    </w:p>
    <w:p w14:paraId="11413F4B" w14:textId="77777777" w:rsidR="00B62FB1" w:rsidRDefault="00B62FB1" w:rsidP="004F5FCB">
      <w:pPr>
        <w:widowControl w:val="0"/>
        <w:autoSpaceDE w:val="0"/>
        <w:autoSpaceDN w:val="0"/>
        <w:adjustRightInd w:val="0"/>
        <w:spacing w:after="0" w:line="49" w:lineRule="exact"/>
        <w:rPr>
          <w:rFonts w:ascii="Calibri" w:hAnsi="Calibri" w:cs="Calibri"/>
        </w:rPr>
      </w:pPr>
    </w:p>
    <w:p w14:paraId="0F25D885" w14:textId="77777777" w:rsidR="00B62FB1" w:rsidRDefault="00B62FB1" w:rsidP="004F5FCB">
      <w:pPr>
        <w:widowControl w:val="0"/>
        <w:numPr>
          <w:ilvl w:val="0"/>
          <w:numId w:val="14"/>
        </w:numPr>
        <w:overflowPunct w:val="0"/>
        <w:autoSpaceDE w:val="0"/>
        <w:autoSpaceDN w:val="0"/>
        <w:adjustRightInd w:val="0"/>
        <w:spacing w:after="0" w:line="225" w:lineRule="auto"/>
        <w:ind w:right="20"/>
        <w:rPr>
          <w:rFonts w:ascii="Calibri" w:hAnsi="Calibri" w:cs="Calibri"/>
        </w:rPr>
      </w:pPr>
      <w:r>
        <w:rPr>
          <w:rFonts w:ascii="Calibri" w:hAnsi="Calibri" w:cs="Calibri"/>
        </w:rPr>
        <w:t>To facilitate full access to a broad, balanced and relevant education, including an</w:t>
      </w:r>
      <w:r w:rsidR="00B844EE">
        <w:rPr>
          <w:rFonts w:ascii="Calibri" w:hAnsi="Calibri" w:cs="Calibri"/>
        </w:rPr>
        <w:t xml:space="preserve"> appropriate curriculum for </w:t>
      </w:r>
      <w:r w:rsidR="009F1DD8">
        <w:rPr>
          <w:rFonts w:ascii="Calibri" w:hAnsi="Calibri" w:cs="Calibri"/>
        </w:rPr>
        <w:t>F</w:t>
      </w:r>
      <w:r>
        <w:rPr>
          <w:rFonts w:ascii="Calibri" w:hAnsi="Calibri" w:cs="Calibri"/>
        </w:rPr>
        <w:t xml:space="preserve">oundation </w:t>
      </w:r>
      <w:r w:rsidR="009F1DD8">
        <w:rPr>
          <w:rFonts w:ascii="Calibri" w:hAnsi="Calibri" w:cs="Calibri"/>
        </w:rPr>
        <w:t>S</w:t>
      </w:r>
      <w:r>
        <w:rPr>
          <w:rFonts w:ascii="Calibri" w:hAnsi="Calibri" w:cs="Calibri"/>
        </w:rPr>
        <w:t>tage</w:t>
      </w:r>
      <w:r w:rsidR="00B844EE">
        <w:rPr>
          <w:rFonts w:ascii="Calibri" w:hAnsi="Calibri" w:cs="Calibri"/>
        </w:rPr>
        <w:t>, Key Stage 1 and 2</w:t>
      </w:r>
      <w:r>
        <w:rPr>
          <w:rFonts w:ascii="Calibri" w:hAnsi="Calibri" w:cs="Calibri"/>
        </w:rPr>
        <w:t xml:space="preserve"> pupils </w:t>
      </w:r>
      <w:r w:rsidR="00FA0C6C">
        <w:rPr>
          <w:rFonts w:ascii="Calibri" w:hAnsi="Calibri" w:cs="Calibri"/>
        </w:rPr>
        <w:t>with special educational needs.</w:t>
      </w:r>
    </w:p>
    <w:p w14:paraId="39F0299A" w14:textId="77777777" w:rsidR="00B62FB1" w:rsidRDefault="00B62FB1" w:rsidP="004F5FCB">
      <w:pPr>
        <w:widowControl w:val="0"/>
        <w:autoSpaceDE w:val="0"/>
        <w:autoSpaceDN w:val="0"/>
        <w:adjustRightInd w:val="0"/>
        <w:spacing w:after="0" w:line="51" w:lineRule="exact"/>
        <w:rPr>
          <w:rFonts w:ascii="Calibri" w:hAnsi="Calibri" w:cs="Calibri"/>
        </w:rPr>
      </w:pPr>
    </w:p>
    <w:p w14:paraId="4D78D721" w14:textId="77777777" w:rsidR="00B62FB1" w:rsidRDefault="00B62FB1" w:rsidP="004F5FCB">
      <w:pPr>
        <w:widowControl w:val="0"/>
        <w:numPr>
          <w:ilvl w:val="0"/>
          <w:numId w:val="14"/>
        </w:numPr>
        <w:overflowPunct w:val="0"/>
        <w:autoSpaceDE w:val="0"/>
        <w:autoSpaceDN w:val="0"/>
        <w:adjustRightInd w:val="0"/>
        <w:spacing w:after="0" w:line="225" w:lineRule="auto"/>
        <w:rPr>
          <w:rFonts w:ascii="Calibri" w:hAnsi="Calibri" w:cs="Calibri"/>
        </w:rPr>
      </w:pPr>
      <w:r>
        <w:rPr>
          <w:rFonts w:ascii="Calibri" w:hAnsi="Calibri" w:cs="Calibri"/>
        </w:rPr>
        <w:t xml:space="preserve">In conjunction with the </w:t>
      </w:r>
      <w:r w:rsidR="003C5985">
        <w:rPr>
          <w:rFonts w:ascii="Calibri" w:hAnsi="Calibri" w:cs="Calibri"/>
        </w:rPr>
        <w:t>‘</w:t>
      </w:r>
      <w:r>
        <w:rPr>
          <w:rFonts w:ascii="Calibri" w:hAnsi="Calibri" w:cs="Calibri"/>
        </w:rPr>
        <w:t>Medical Policy</w:t>
      </w:r>
      <w:r w:rsidR="003C5985">
        <w:rPr>
          <w:rFonts w:ascii="Calibri" w:hAnsi="Calibri" w:cs="Calibri"/>
        </w:rPr>
        <w:t>’</w:t>
      </w:r>
      <w:r w:rsidR="00FA0C6C">
        <w:rPr>
          <w:rFonts w:ascii="Calibri" w:hAnsi="Calibri" w:cs="Calibri"/>
        </w:rPr>
        <w:t>,</w:t>
      </w:r>
      <w:r>
        <w:rPr>
          <w:rFonts w:ascii="Calibri" w:hAnsi="Calibri" w:cs="Calibri"/>
        </w:rPr>
        <w:t xml:space="preserve"> make arrangements to support pupils with medical conditions and to have regard to statutory guidance supporting pupils at </w:t>
      </w:r>
      <w:r w:rsidR="00FA0C6C">
        <w:rPr>
          <w:rFonts w:ascii="Calibri" w:hAnsi="Calibri" w:cs="Calibri"/>
        </w:rPr>
        <w:t>school with medical conditions.</w:t>
      </w:r>
    </w:p>
    <w:p w14:paraId="2FE1F331" w14:textId="77777777" w:rsidR="00B62FB1" w:rsidRDefault="00B62FB1" w:rsidP="004F5FCB">
      <w:pPr>
        <w:widowControl w:val="0"/>
        <w:autoSpaceDE w:val="0"/>
        <w:autoSpaceDN w:val="0"/>
        <w:adjustRightInd w:val="0"/>
        <w:spacing w:after="0" w:line="49" w:lineRule="exact"/>
        <w:rPr>
          <w:rFonts w:ascii="Calibri" w:hAnsi="Calibri" w:cs="Calibri"/>
        </w:rPr>
      </w:pPr>
    </w:p>
    <w:p w14:paraId="0A3B6F5A" w14:textId="77777777" w:rsidR="00B62FB1" w:rsidRDefault="00B62FB1" w:rsidP="004F5FCB">
      <w:pPr>
        <w:widowControl w:val="0"/>
        <w:numPr>
          <w:ilvl w:val="0"/>
          <w:numId w:val="14"/>
        </w:numPr>
        <w:overflowPunct w:val="0"/>
        <w:autoSpaceDE w:val="0"/>
        <w:autoSpaceDN w:val="0"/>
        <w:adjustRightInd w:val="0"/>
        <w:spacing w:after="0" w:line="218" w:lineRule="auto"/>
        <w:ind w:right="200"/>
        <w:rPr>
          <w:rFonts w:ascii="Calibri" w:hAnsi="Calibri" w:cs="Calibri"/>
        </w:rPr>
      </w:pPr>
      <w:r>
        <w:rPr>
          <w:rFonts w:ascii="Calibri" w:hAnsi="Calibri" w:cs="Calibri"/>
        </w:rPr>
        <w:t>To implement a graduated approach to meeting the needs of pupils using the As</w:t>
      </w:r>
      <w:r w:rsidR="00FA0C6C">
        <w:rPr>
          <w:rFonts w:ascii="Calibri" w:hAnsi="Calibri" w:cs="Calibri"/>
        </w:rPr>
        <w:t>sess, Plan, Do, Review process.</w:t>
      </w:r>
    </w:p>
    <w:p w14:paraId="252B8D4A" w14:textId="77777777" w:rsidR="00B62FB1" w:rsidRDefault="00B62FB1" w:rsidP="004F5FCB">
      <w:pPr>
        <w:widowControl w:val="0"/>
        <w:autoSpaceDE w:val="0"/>
        <w:autoSpaceDN w:val="0"/>
        <w:adjustRightInd w:val="0"/>
        <w:spacing w:after="0" w:line="49" w:lineRule="exact"/>
        <w:rPr>
          <w:rFonts w:ascii="Calibri" w:hAnsi="Calibri" w:cs="Calibri"/>
        </w:rPr>
      </w:pPr>
    </w:p>
    <w:p w14:paraId="12D80F33" w14:textId="77777777" w:rsidR="00B62FB1" w:rsidRDefault="00FA0C6C" w:rsidP="004F5FCB">
      <w:pPr>
        <w:widowControl w:val="0"/>
        <w:numPr>
          <w:ilvl w:val="0"/>
          <w:numId w:val="14"/>
        </w:numPr>
        <w:overflowPunct w:val="0"/>
        <w:autoSpaceDE w:val="0"/>
        <w:autoSpaceDN w:val="0"/>
        <w:adjustRightInd w:val="0"/>
        <w:spacing w:after="0" w:line="218" w:lineRule="auto"/>
        <w:ind w:right="380"/>
        <w:rPr>
          <w:rFonts w:ascii="Calibri" w:hAnsi="Calibri" w:cs="Calibri"/>
        </w:rPr>
      </w:pPr>
      <w:r>
        <w:rPr>
          <w:rFonts w:ascii="Calibri" w:hAnsi="Calibri" w:cs="Calibri"/>
        </w:rPr>
        <w:t>To d</w:t>
      </w:r>
      <w:r w:rsidR="00B62FB1">
        <w:rPr>
          <w:rFonts w:ascii="Calibri" w:hAnsi="Calibri" w:cs="Calibri"/>
        </w:rPr>
        <w:t>evelop a culture of inclusion</w:t>
      </w:r>
      <w:r w:rsidR="00C4579C">
        <w:rPr>
          <w:rFonts w:ascii="Calibri" w:hAnsi="Calibri" w:cs="Calibri"/>
        </w:rPr>
        <w:t>,</w:t>
      </w:r>
      <w:r w:rsidR="00B62FB1">
        <w:rPr>
          <w:rFonts w:ascii="Calibri" w:hAnsi="Calibri" w:cs="Calibri"/>
        </w:rPr>
        <w:t xml:space="preserve"> valuing high quality teaching for all learners, with teachers using a range of eff</w:t>
      </w:r>
      <w:r>
        <w:rPr>
          <w:rFonts w:ascii="Calibri" w:hAnsi="Calibri" w:cs="Calibri"/>
        </w:rPr>
        <w:t>ective differentiation methods.</w:t>
      </w:r>
    </w:p>
    <w:p w14:paraId="05CBDDAA" w14:textId="77777777" w:rsidR="00B62FB1" w:rsidRDefault="00B62FB1" w:rsidP="004F5FCB">
      <w:pPr>
        <w:widowControl w:val="0"/>
        <w:autoSpaceDE w:val="0"/>
        <w:autoSpaceDN w:val="0"/>
        <w:adjustRightInd w:val="0"/>
        <w:spacing w:after="0" w:line="49" w:lineRule="exact"/>
        <w:rPr>
          <w:rFonts w:ascii="Calibri" w:hAnsi="Calibri" w:cs="Calibri"/>
        </w:rPr>
      </w:pPr>
    </w:p>
    <w:p w14:paraId="790376D4" w14:textId="77777777" w:rsidR="00B62FB1" w:rsidRDefault="00FA0C6C" w:rsidP="004F5FCB">
      <w:pPr>
        <w:widowControl w:val="0"/>
        <w:numPr>
          <w:ilvl w:val="0"/>
          <w:numId w:val="14"/>
        </w:numPr>
        <w:overflowPunct w:val="0"/>
        <w:autoSpaceDE w:val="0"/>
        <w:autoSpaceDN w:val="0"/>
        <w:adjustRightInd w:val="0"/>
        <w:spacing w:after="0" w:line="218" w:lineRule="auto"/>
        <w:ind w:right="280"/>
        <w:rPr>
          <w:rFonts w:ascii="Calibri" w:hAnsi="Calibri" w:cs="Calibri"/>
        </w:rPr>
      </w:pPr>
      <w:r>
        <w:rPr>
          <w:rFonts w:ascii="Calibri" w:hAnsi="Calibri" w:cs="Calibri"/>
        </w:rPr>
        <w:t>To e</w:t>
      </w:r>
      <w:r w:rsidR="00B62FB1">
        <w:rPr>
          <w:rFonts w:ascii="Calibri" w:hAnsi="Calibri" w:cs="Calibri"/>
        </w:rPr>
        <w:t>mploy a collaborative approach with learners with a SEN or disability, their families, staff within school, other external agencies including tho</w:t>
      </w:r>
      <w:r>
        <w:rPr>
          <w:rFonts w:ascii="Calibri" w:hAnsi="Calibri" w:cs="Calibri"/>
        </w:rPr>
        <w:t>se from Health and Social Care.</w:t>
      </w:r>
    </w:p>
    <w:p w14:paraId="14F2AC70" w14:textId="77777777" w:rsidR="00B62FB1" w:rsidRDefault="00B62FB1" w:rsidP="004F5FCB">
      <w:pPr>
        <w:widowControl w:val="0"/>
        <w:autoSpaceDE w:val="0"/>
        <w:autoSpaceDN w:val="0"/>
        <w:adjustRightInd w:val="0"/>
        <w:spacing w:after="0" w:line="49" w:lineRule="exact"/>
        <w:rPr>
          <w:rFonts w:ascii="Calibri" w:hAnsi="Calibri" w:cs="Calibri"/>
        </w:rPr>
      </w:pPr>
    </w:p>
    <w:p w14:paraId="3CCDFD42" w14:textId="77777777" w:rsidR="00B62FB1" w:rsidRDefault="00B62FB1" w:rsidP="004F5FCB">
      <w:pPr>
        <w:widowControl w:val="0"/>
        <w:numPr>
          <w:ilvl w:val="0"/>
          <w:numId w:val="14"/>
        </w:numPr>
        <w:overflowPunct w:val="0"/>
        <w:autoSpaceDE w:val="0"/>
        <w:autoSpaceDN w:val="0"/>
        <w:adjustRightInd w:val="0"/>
        <w:spacing w:after="0" w:line="218" w:lineRule="auto"/>
        <w:ind w:right="200"/>
        <w:rPr>
          <w:rFonts w:ascii="Calibri" w:hAnsi="Calibri" w:cs="Calibri"/>
        </w:rPr>
      </w:pPr>
      <w:r>
        <w:rPr>
          <w:rFonts w:ascii="Calibri" w:hAnsi="Calibri" w:cs="Calibri"/>
        </w:rPr>
        <w:t>Set appropriate individual learning outcomes based on prior achievement, high aspirations and the v</w:t>
      </w:r>
      <w:r w:rsidR="00FA0C6C">
        <w:rPr>
          <w:rFonts w:ascii="Calibri" w:hAnsi="Calibri" w:cs="Calibri"/>
        </w:rPr>
        <w:t>iews of the learner and family.</w:t>
      </w:r>
    </w:p>
    <w:p w14:paraId="4579AC23" w14:textId="77777777" w:rsidR="00B62FB1" w:rsidRDefault="00B62FB1" w:rsidP="004F5FCB">
      <w:pPr>
        <w:widowControl w:val="0"/>
        <w:numPr>
          <w:ilvl w:val="0"/>
          <w:numId w:val="14"/>
        </w:numPr>
        <w:overflowPunct w:val="0"/>
        <w:autoSpaceDE w:val="0"/>
        <w:autoSpaceDN w:val="0"/>
        <w:adjustRightInd w:val="0"/>
        <w:spacing w:after="0" w:line="239" w:lineRule="auto"/>
        <w:rPr>
          <w:rFonts w:ascii="Calibri" w:hAnsi="Calibri" w:cs="Calibri"/>
        </w:rPr>
      </w:pPr>
      <w:r>
        <w:rPr>
          <w:rFonts w:ascii="Calibri" w:hAnsi="Calibri" w:cs="Calibri"/>
        </w:rPr>
        <w:t>Share expertise and good practice across the school and lo</w:t>
      </w:r>
      <w:r w:rsidR="00FA0C6C">
        <w:rPr>
          <w:rFonts w:ascii="Calibri" w:hAnsi="Calibri" w:cs="Calibri"/>
        </w:rPr>
        <w:t>cal learning community.</w:t>
      </w:r>
    </w:p>
    <w:p w14:paraId="67CD886A" w14:textId="77777777" w:rsidR="00B62FB1" w:rsidRDefault="00B62FB1" w:rsidP="004F5FCB">
      <w:pPr>
        <w:widowControl w:val="0"/>
        <w:autoSpaceDE w:val="0"/>
        <w:autoSpaceDN w:val="0"/>
        <w:adjustRightInd w:val="0"/>
        <w:spacing w:after="0" w:line="1" w:lineRule="exact"/>
        <w:rPr>
          <w:rFonts w:ascii="Calibri" w:hAnsi="Calibri" w:cs="Calibri"/>
        </w:rPr>
      </w:pPr>
    </w:p>
    <w:p w14:paraId="52F73235" w14:textId="77777777" w:rsidR="00B62FB1" w:rsidRDefault="00B62FB1" w:rsidP="004F5FCB">
      <w:pPr>
        <w:widowControl w:val="0"/>
        <w:numPr>
          <w:ilvl w:val="0"/>
          <w:numId w:val="14"/>
        </w:numPr>
        <w:overflowPunct w:val="0"/>
        <w:autoSpaceDE w:val="0"/>
        <w:autoSpaceDN w:val="0"/>
        <w:adjustRightInd w:val="0"/>
        <w:spacing w:after="0" w:line="239" w:lineRule="auto"/>
        <w:rPr>
          <w:rFonts w:ascii="Calibri" w:hAnsi="Calibri" w:cs="Calibri"/>
        </w:rPr>
      </w:pPr>
      <w:r>
        <w:rPr>
          <w:rFonts w:ascii="Calibri" w:hAnsi="Calibri" w:cs="Calibri"/>
        </w:rPr>
        <w:t>Make efficient and ef</w:t>
      </w:r>
      <w:r w:rsidR="00FA0C6C">
        <w:rPr>
          <w:rFonts w:ascii="Calibri" w:hAnsi="Calibri" w:cs="Calibri"/>
        </w:rPr>
        <w:t>fective use of school resources.</w:t>
      </w:r>
      <w:r>
        <w:rPr>
          <w:rFonts w:ascii="Calibri" w:hAnsi="Calibri" w:cs="Calibri"/>
        </w:rPr>
        <w:t xml:space="preserve"> </w:t>
      </w:r>
    </w:p>
    <w:p w14:paraId="704E0413" w14:textId="77777777" w:rsidR="00B62FB1" w:rsidRDefault="00B62FB1" w:rsidP="004F5FCB">
      <w:pPr>
        <w:widowControl w:val="0"/>
        <w:autoSpaceDE w:val="0"/>
        <w:autoSpaceDN w:val="0"/>
        <w:adjustRightInd w:val="0"/>
        <w:spacing w:after="0" w:line="47" w:lineRule="exact"/>
        <w:rPr>
          <w:rFonts w:ascii="Calibri" w:hAnsi="Calibri" w:cs="Calibri"/>
        </w:rPr>
      </w:pPr>
    </w:p>
    <w:p w14:paraId="7BFF5186" w14:textId="77777777" w:rsidR="00B62FB1" w:rsidRDefault="00B62FB1" w:rsidP="004F5FCB">
      <w:pPr>
        <w:widowControl w:val="0"/>
        <w:numPr>
          <w:ilvl w:val="0"/>
          <w:numId w:val="14"/>
        </w:numPr>
        <w:overflowPunct w:val="0"/>
        <w:autoSpaceDE w:val="0"/>
        <w:autoSpaceDN w:val="0"/>
        <w:adjustRightInd w:val="0"/>
        <w:spacing w:after="0" w:line="218" w:lineRule="auto"/>
        <w:ind w:right="260"/>
        <w:rPr>
          <w:rFonts w:ascii="Calibri" w:hAnsi="Calibri" w:cs="Calibri"/>
        </w:rPr>
      </w:pPr>
      <w:r>
        <w:rPr>
          <w:rFonts w:ascii="Calibri" w:hAnsi="Calibri" w:cs="Calibri"/>
        </w:rPr>
        <w:t>Have regard to the Code of Practice (2014) for the identification, assessment, support and revie</w:t>
      </w:r>
      <w:r w:rsidR="00FA0C6C">
        <w:rPr>
          <w:rFonts w:ascii="Calibri" w:hAnsi="Calibri" w:cs="Calibri"/>
        </w:rPr>
        <w:t>w of special educational needs.</w:t>
      </w:r>
    </w:p>
    <w:p w14:paraId="0CE76F01" w14:textId="77777777" w:rsidR="00B62FB1" w:rsidRDefault="00B62FB1" w:rsidP="004F5FCB">
      <w:pPr>
        <w:widowControl w:val="0"/>
        <w:numPr>
          <w:ilvl w:val="0"/>
          <w:numId w:val="14"/>
        </w:numPr>
        <w:overflowPunct w:val="0"/>
        <w:autoSpaceDE w:val="0"/>
        <w:autoSpaceDN w:val="0"/>
        <w:adjustRightInd w:val="0"/>
        <w:spacing w:after="0" w:line="240" w:lineRule="auto"/>
        <w:rPr>
          <w:rFonts w:ascii="Calibri" w:hAnsi="Calibri" w:cs="Calibri"/>
        </w:rPr>
      </w:pPr>
      <w:r>
        <w:rPr>
          <w:rFonts w:ascii="Calibri" w:hAnsi="Calibri" w:cs="Calibri"/>
        </w:rPr>
        <w:t xml:space="preserve">Have regard to guidance detailed by Devon County Council. </w:t>
      </w:r>
    </w:p>
    <w:p w14:paraId="259A2D71" w14:textId="77777777" w:rsidR="00B62FB1" w:rsidRDefault="00B62FB1" w:rsidP="00640A5B">
      <w:pPr>
        <w:widowControl w:val="0"/>
        <w:autoSpaceDE w:val="0"/>
        <w:autoSpaceDN w:val="0"/>
        <w:adjustRightInd w:val="0"/>
        <w:spacing w:after="0" w:line="200" w:lineRule="exact"/>
        <w:jc w:val="both"/>
        <w:rPr>
          <w:rFonts w:ascii="Times New Roman" w:hAnsi="Times New Roman"/>
          <w:sz w:val="24"/>
          <w:szCs w:val="24"/>
        </w:rPr>
      </w:pPr>
    </w:p>
    <w:p w14:paraId="26CE04BF" w14:textId="77777777" w:rsidR="00B62FB1" w:rsidRDefault="00B62FB1" w:rsidP="00640A5B">
      <w:pPr>
        <w:widowControl w:val="0"/>
        <w:autoSpaceDE w:val="0"/>
        <w:autoSpaceDN w:val="0"/>
        <w:adjustRightInd w:val="0"/>
        <w:spacing w:after="0" w:line="200" w:lineRule="exact"/>
        <w:jc w:val="both"/>
        <w:rPr>
          <w:rFonts w:ascii="Times New Roman" w:hAnsi="Times New Roman"/>
          <w:sz w:val="24"/>
          <w:szCs w:val="24"/>
        </w:rPr>
      </w:pPr>
    </w:p>
    <w:p w14:paraId="4898CBCF" w14:textId="77777777" w:rsidR="00B62FB1" w:rsidRDefault="00B62FB1" w:rsidP="00640A5B">
      <w:pPr>
        <w:widowControl w:val="0"/>
        <w:autoSpaceDE w:val="0"/>
        <w:autoSpaceDN w:val="0"/>
        <w:adjustRightInd w:val="0"/>
        <w:spacing w:after="0" w:line="200" w:lineRule="exact"/>
        <w:jc w:val="both"/>
        <w:rPr>
          <w:rFonts w:ascii="Times New Roman" w:hAnsi="Times New Roman"/>
          <w:sz w:val="24"/>
          <w:szCs w:val="24"/>
        </w:rPr>
      </w:pPr>
    </w:p>
    <w:p w14:paraId="28CF956C" w14:textId="77777777" w:rsidR="00B62FB1" w:rsidRDefault="00B62FB1" w:rsidP="00640A5B">
      <w:pPr>
        <w:widowControl w:val="0"/>
        <w:autoSpaceDE w:val="0"/>
        <w:autoSpaceDN w:val="0"/>
        <w:adjustRightInd w:val="0"/>
        <w:spacing w:after="0" w:line="200" w:lineRule="exact"/>
        <w:jc w:val="both"/>
        <w:rPr>
          <w:rFonts w:ascii="Times New Roman" w:hAnsi="Times New Roman"/>
          <w:sz w:val="24"/>
          <w:szCs w:val="24"/>
        </w:rPr>
      </w:pPr>
    </w:p>
    <w:p w14:paraId="3EA4262D" w14:textId="77777777" w:rsidR="00B62FB1" w:rsidRDefault="00B62FB1" w:rsidP="00640A5B">
      <w:pPr>
        <w:widowControl w:val="0"/>
        <w:autoSpaceDE w:val="0"/>
        <w:autoSpaceDN w:val="0"/>
        <w:adjustRightInd w:val="0"/>
        <w:spacing w:after="0" w:line="200" w:lineRule="exact"/>
        <w:jc w:val="both"/>
        <w:rPr>
          <w:rFonts w:ascii="Times New Roman" w:hAnsi="Times New Roman"/>
          <w:sz w:val="24"/>
          <w:szCs w:val="24"/>
        </w:rPr>
      </w:pPr>
    </w:p>
    <w:p w14:paraId="3A59734D"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4A91A7B"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6699B6E"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0C7C8E06"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1614576"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BB28C12" w14:textId="77777777" w:rsidR="00B62FB1" w:rsidRDefault="00B62FB1">
      <w:pPr>
        <w:widowControl w:val="0"/>
        <w:autoSpaceDE w:val="0"/>
        <w:autoSpaceDN w:val="0"/>
        <w:adjustRightInd w:val="0"/>
        <w:spacing w:after="0" w:line="266" w:lineRule="exact"/>
        <w:rPr>
          <w:rFonts w:ascii="Times New Roman" w:hAnsi="Times New Roman"/>
          <w:sz w:val="24"/>
          <w:szCs w:val="24"/>
        </w:rPr>
      </w:pPr>
    </w:p>
    <w:tbl>
      <w:tblPr>
        <w:tblpPr w:leftFromText="180" w:rightFromText="180" w:vertAnchor="text" w:horzAnchor="margin" w:tblpY="952"/>
        <w:tblW w:w="0" w:type="auto"/>
        <w:tblLayout w:type="fixed"/>
        <w:tblCellMar>
          <w:left w:w="0" w:type="dxa"/>
          <w:right w:w="0" w:type="dxa"/>
        </w:tblCellMar>
        <w:tblLook w:val="0000" w:firstRow="0" w:lastRow="0" w:firstColumn="0" w:lastColumn="0" w:noHBand="0" w:noVBand="0"/>
      </w:tblPr>
      <w:tblGrid>
        <w:gridCol w:w="5820"/>
        <w:gridCol w:w="3200"/>
      </w:tblGrid>
      <w:tr w:rsidR="00EA51F7" w14:paraId="0CAD9F4F" w14:textId="77777777" w:rsidTr="005642BB">
        <w:trPr>
          <w:trHeight w:val="230"/>
        </w:trPr>
        <w:tc>
          <w:tcPr>
            <w:tcW w:w="5820" w:type="dxa"/>
            <w:tcBorders>
              <w:top w:val="nil"/>
              <w:left w:val="nil"/>
              <w:bottom w:val="nil"/>
              <w:right w:val="nil"/>
            </w:tcBorders>
            <w:vAlign w:val="bottom"/>
          </w:tcPr>
          <w:p w14:paraId="7BB45DF6" w14:textId="64EA0AFB" w:rsidR="00EA51F7" w:rsidRDefault="003C5985" w:rsidP="005642BB">
            <w:pPr>
              <w:widowControl w:val="0"/>
              <w:autoSpaceDE w:val="0"/>
              <w:autoSpaceDN w:val="0"/>
              <w:adjustRightInd w:val="0"/>
              <w:spacing w:after="0" w:line="240" w:lineRule="auto"/>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00" w:type="dxa"/>
            <w:tcBorders>
              <w:top w:val="nil"/>
              <w:left w:val="nil"/>
              <w:bottom w:val="nil"/>
              <w:right w:val="nil"/>
            </w:tcBorders>
            <w:vAlign w:val="bottom"/>
          </w:tcPr>
          <w:p w14:paraId="518594E3" w14:textId="77777777" w:rsidR="00EA51F7" w:rsidRDefault="004F5FCB" w:rsidP="005642BB">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4</w:t>
            </w:r>
          </w:p>
        </w:tc>
      </w:tr>
    </w:tbl>
    <w:p w14:paraId="7BC5612D" w14:textId="77777777" w:rsidR="00B62FB1" w:rsidRDefault="00B62FB1">
      <w:pPr>
        <w:widowControl w:val="0"/>
        <w:autoSpaceDE w:val="0"/>
        <w:autoSpaceDN w:val="0"/>
        <w:adjustRightInd w:val="0"/>
        <w:spacing w:after="0" w:line="240" w:lineRule="auto"/>
        <w:rPr>
          <w:rFonts w:ascii="Times New Roman" w:hAnsi="Times New Roman"/>
          <w:sz w:val="24"/>
          <w:szCs w:val="24"/>
        </w:rPr>
        <w:sectPr w:rsidR="00B62FB1">
          <w:pgSz w:w="11900" w:h="16838"/>
          <w:pgMar w:top="1430" w:right="1440" w:bottom="666" w:left="1440" w:header="720" w:footer="720" w:gutter="0"/>
          <w:cols w:space="720" w:equalWidth="0">
            <w:col w:w="9020"/>
          </w:cols>
          <w:noEndnote/>
        </w:sectPr>
      </w:pPr>
    </w:p>
    <w:p w14:paraId="5E2E067D" w14:textId="77777777" w:rsidR="00B62FB1" w:rsidRDefault="00B62FB1">
      <w:pPr>
        <w:widowControl w:val="0"/>
        <w:overflowPunct w:val="0"/>
        <w:autoSpaceDE w:val="0"/>
        <w:autoSpaceDN w:val="0"/>
        <w:adjustRightInd w:val="0"/>
        <w:spacing w:after="0" w:line="218" w:lineRule="auto"/>
        <w:ind w:right="180"/>
        <w:rPr>
          <w:rFonts w:ascii="Times New Roman" w:hAnsi="Times New Roman"/>
          <w:sz w:val="24"/>
          <w:szCs w:val="24"/>
        </w:rPr>
      </w:pPr>
      <w:bookmarkStart w:id="3" w:name="page5"/>
      <w:bookmarkEnd w:id="3"/>
      <w:r>
        <w:rPr>
          <w:rFonts w:ascii="Calibri" w:hAnsi="Calibri" w:cs="Calibri"/>
          <w:b/>
          <w:bCs/>
          <w:sz w:val="40"/>
          <w:szCs w:val="40"/>
        </w:rPr>
        <w:lastRenderedPageBreak/>
        <w:t>Identifying and supporting Special Educational Needs &amp; Disabilities</w:t>
      </w:r>
    </w:p>
    <w:p w14:paraId="26BBCF17"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0E046B7E" w14:textId="77777777" w:rsidR="00AC50DB" w:rsidRDefault="00AC50DB" w:rsidP="00C4579C">
      <w:pPr>
        <w:widowControl w:val="0"/>
        <w:autoSpaceDE w:val="0"/>
        <w:autoSpaceDN w:val="0"/>
        <w:adjustRightInd w:val="0"/>
        <w:spacing w:after="0" w:line="239" w:lineRule="auto"/>
        <w:rPr>
          <w:rFonts w:ascii="Calibri" w:hAnsi="Calibri" w:cs="Calibri"/>
          <w:b/>
          <w:bCs/>
          <w:iCs/>
        </w:rPr>
      </w:pPr>
    </w:p>
    <w:p w14:paraId="5A9C74D9" w14:textId="77777777" w:rsidR="00C4579C" w:rsidRPr="00AC50DB" w:rsidRDefault="00B62FB1" w:rsidP="00C4579C">
      <w:pPr>
        <w:widowControl w:val="0"/>
        <w:autoSpaceDE w:val="0"/>
        <w:autoSpaceDN w:val="0"/>
        <w:adjustRightInd w:val="0"/>
        <w:spacing w:after="0" w:line="239" w:lineRule="auto"/>
        <w:rPr>
          <w:rFonts w:ascii="Calibri" w:hAnsi="Calibri" w:cs="Calibri"/>
          <w:iCs/>
        </w:rPr>
      </w:pPr>
      <w:r w:rsidRPr="00AC50DB">
        <w:rPr>
          <w:rFonts w:ascii="Calibri" w:hAnsi="Calibri" w:cs="Calibri"/>
          <w:b/>
          <w:bCs/>
          <w:iCs/>
        </w:rPr>
        <w:t xml:space="preserve">Definition of SEN </w:t>
      </w:r>
    </w:p>
    <w:p w14:paraId="3F3B8BE3" w14:textId="77777777" w:rsidR="00545448" w:rsidRDefault="00545448" w:rsidP="00C4579C">
      <w:pPr>
        <w:widowControl w:val="0"/>
        <w:autoSpaceDE w:val="0"/>
        <w:autoSpaceDN w:val="0"/>
        <w:adjustRightInd w:val="0"/>
        <w:spacing w:after="0" w:line="239" w:lineRule="auto"/>
        <w:rPr>
          <w:rFonts w:ascii="Times New Roman" w:hAnsi="Times New Roman"/>
          <w:sz w:val="24"/>
          <w:szCs w:val="24"/>
        </w:rPr>
      </w:pPr>
    </w:p>
    <w:p w14:paraId="6A72623F" w14:textId="77777777" w:rsidR="00B62FB1" w:rsidRDefault="00B62FB1" w:rsidP="00640A5B">
      <w:pPr>
        <w:widowControl w:val="0"/>
        <w:overflowPunct w:val="0"/>
        <w:autoSpaceDE w:val="0"/>
        <w:autoSpaceDN w:val="0"/>
        <w:adjustRightInd w:val="0"/>
        <w:spacing w:after="0" w:line="229" w:lineRule="auto"/>
        <w:ind w:right="280"/>
        <w:jc w:val="both"/>
        <w:rPr>
          <w:rFonts w:ascii="Times New Roman" w:hAnsi="Times New Roman"/>
          <w:sz w:val="24"/>
          <w:szCs w:val="24"/>
        </w:rPr>
      </w:pPr>
      <w:r>
        <w:rPr>
          <w:rFonts w:ascii="Calibri" w:hAnsi="Calibri" w:cs="Calibri"/>
        </w:rPr>
        <w:t xml:space="preserve">Pupils have special educational needs if they have a learning difficulty or disability which calls for special education provision to be made for him/her namely provision </w:t>
      </w:r>
      <w:r>
        <w:rPr>
          <w:rFonts w:ascii="Calibri" w:hAnsi="Calibri" w:cs="Calibri"/>
          <w:b/>
          <w:bCs/>
          <w:i/>
          <w:iCs/>
        </w:rPr>
        <w:t>which is additional to or</w:t>
      </w:r>
      <w:r>
        <w:rPr>
          <w:rFonts w:ascii="Calibri" w:hAnsi="Calibri" w:cs="Calibri"/>
        </w:rPr>
        <w:t xml:space="preserve"> </w:t>
      </w:r>
      <w:r>
        <w:rPr>
          <w:rFonts w:ascii="Calibri" w:hAnsi="Calibri" w:cs="Calibri"/>
          <w:b/>
          <w:bCs/>
          <w:i/>
          <w:iCs/>
        </w:rPr>
        <w:t xml:space="preserve">different from </w:t>
      </w:r>
      <w:r>
        <w:rPr>
          <w:rFonts w:ascii="Calibri" w:hAnsi="Calibri" w:cs="Calibri"/>
        </w:rPr>
        <w:t xml:space="preserve">that normally available in a differentiated curriculum. </w:t>
      </w:r>
      <w:r w:rsidR="0065514C">
        <w:rPr>
          <w:rFonts w:ascii="Calibri" w:hAnsi="Calibri" w:cs="Calibri"/>
        </w:rPr>
        <w:t>Instow Community</w:t>
      </w:r>
      <w:r w:rsidR="00C4579C">
        <w:rPr>
          <w:rFonts w:ascii="Calibri" w:hAnsi="Calibri" w:cs="Calibri"/>
        </w:rPr>
        <w:t xml:space="preserve"> Primary</w:t>
      </w:r>
      <w:r>
        <w:rPr>
          <w:rFonts w:ascii="Calibri" w:hAnsi="Calibri" w:cs="Calibri"/>
        </w:rPr>
        <w:t xml:space="preserve"> School regards pupils as</w:t>
      </w:r>
      <w:r>
        <w:rPr>
          <w:rFonts w:ascii="Calibri" w:hAnsi="Calibri" w:cs="Calibri"/>
          <w:b/>
          <w:bCs/>
          <w:i/>
          <w:iCs/>
        </w:rPr>
        <w:t xml:space="preserve"> </w:t>
      </w:r>
      <w:r>
        <w:rPr>
          <w:rFonts w:ascii="Calibri" w:hAnsi="Calibri" w:cs="Calibri"/>
        </w:rPr>
        <w:t>having a Special Educational Need if they:</w:t>
      </w:r>
    </w:p>
    <w:p w14:paraId="41300279" w14:textId="77777777" w:rsidR="00B62FB1" w:rsidRDefault="00B62FB1" w:rsidP="00640A5B">
      <w:pPr>
        <w:widowControl w:val="0"/>
        <w:autoSpaceDE w:val="0"/>
        <w:autoSpaceDN w:val="0"/>
        <w:adjustRightInd w:val="0"/>
        <w:spacing w:after="0" w:line="319" w:lineRule="exact"/>
        <w:jc w:val="both"/>
        <w:rPr>
          <w:rFonts w:ascii="Times New Roman" w:hAnsi="Times New Roman"/>
          <w:sz w:val="24"/>
          <w:szCs w:val="24"/>
        </w:rPr>
      </w:pPr>
    </w:p>
    <w:p w14:paraId="69DBB1E6" w14:textId="77777777" w:rsidR="00B62FB1" w:rsidRDefault="00B62FB1" w:rsidP="008C3CB5">
      <w:pPr>
        <w:widowControl w:val="0"/>
        <w:numPr>
          <w:ilvl w:val="0"/>
          <w:numId w:val="15"/>
        </w:numPr>
        <w:overflowPunct w:val="0"/>
        <w:autoSpaceDE w:val="0"/>
        <w:autoSpaceDN w:val="0"/>
        <w:adjustRightInd w:val="0"/>
        <w:spacing w:after="0" w:line="218" w:lineRule="auto"/>
        <w:ind w:right="80"/>
        <w:rPr>
          <w:rFonts w:ascii="Calibri" w:hAnsi="Calibri" w:cs="Calibri"/>
        </w:rPr>
      </w:pPr>
      <w:r>
        <w:rPr>
          <w:rFonts w:ascii="Calibri" w:hAnsi="Calibri" w:cs="Calibri"/>
        </w:rPr>
        <w:t xml:space="preserve">Have a significantly greater difficulty in learning than the majority of pupils of the same age, or; </w:t>
      </w:r>
    </w:p>
    <w:p w14:paraId="2C44AB82" w14:textId="77777777" w:rsidR="00B62FB1" w:rsidRDefault="00B62FB1" w:rsidP="008C3CB5">
      <w:pPr>
        <w:widowControl w:val="0"/>
        <w:autoSpaceDE w:val="0"/>
        <w:autoSpaceDN w:val="0"/>
        <w:adjustRightInd w:val="0"/>
        <w:spacing w:after="0" w:line="50" w:lineRule="exact"/>
        <w:rPr>
          <w:rFonts w:ascii="Calibri" w:hAnsi="Calibri" w:cs="Calibri"/>
        </w:rPr>
      </w:pPr>
    </w:p>
    <w:p w14:paraId="617463BB" w14:textId="77777777" w:rsidR="00B62FB1" w:rsidRPr="00D03815" w:rsidRDefault="00B62FB1" w:rsidP="00D03815">
      <w:pPr>
        <w:widowControl w:val="0"/>
        <w:numPr>
          <w:ilvl w:val="0"/>
          <w:numId w:val="15"/>
        </w:numPr>
        <w:overflowPunct w:val="0"/>
        <w:autoSpaceDE w:val="0"/>
        <w:autoSpaceDN w:val="0"/>
        <w:adjustRightInd w:val="0"/>
        <w:spacing w:after="0" w:line="224" w:lineRule="auto"/>
        <w:ind w:right="60"/>
        <w:rPr>
          <w:rFonts w:ascii="Calibri" w:hAnsi="Calibri" w:cs="Calibri"/>
        </w:rPr>
      </w:pPr>
      <w:r>
        <w:rPr>
          <w:rFonts w:ascii="Calibri" w:hAnsi="Calibri" w:cs="Calibri"/>
        </w:rPr>
        <w:t>Have a disability which prevents or hinders him/her from making use of facilities of a kind generally provided for others of the</w:t>
      </w:r>
      <w:r w:rsidR="00D03815">
        <w:rPr>
          <w:rFonts w:ascii="Calibri" w:hAnsi="Calibri" w:cs="Calibri"/>
        </w:rPr>
        <w:t xml:space="preserve"> same age in mainstream schools;</w:t>
      </w:r>
      <w:r w:rsidRPr="00D03815">
        <w:rPr>
          <w:rFonts w:ascii="Calibri" w:hAnsi="Calibri" w:cs="Calibri"/>
        </w:rPr>
        <w:t xml:space="preserve"> </w:t>
      </w:r>
    </w:p>
    <w:p w14:paraId="4922DE0A" w14:textId="77777777" w:rsidR="00B62FB1" w:rsidRDefault="00B62FB1" w:rsidP="008C3CB5">
      <w:pPr>
        <w:widowControl w:val="0"/>
        <w:autoSpaceDE w:val="0"/>
        <w:autoSpaceDN w:val="0"/>
        <w:adjustRightInd w:val="0"/>
        <w:spacing w:after="0" w:line="52" w:lineRule="exact"/>
        <w:rPr>
          <w:rFonts w:ascii="Calibri" w:hAnsi="Calibri" w:cs="Calibri"/>
        </w:rPr>
      </w:pPr>
    </w:p>
    <w:p w14:paraId="59AD0F0E" w14:textId="77777777" w:rsidR="00D03815" w:rsidRDefault="00D03815" w:rsidP="00640A5B">
      <w:pPr>
        <w:widowControl w:val="0"/>
        <w:overflowPunct w:val="0"/>
        <w:autoSpaceDE w:val="0"/>
        <w:autoSpaceDN w:val="0"/>
        <w:adjustRightInd w:val="0"/>
        <w:spacing w:after="0" w:line="218" w:lineRule="auto"/>
        <w:ind w:right="340"/>
        <w:jc w:val="both"/>
        <w:rPr>
          <w:rFonts w:ascii="Calibri" w:hAnsi="Calibri" w:cs="Calibri"/>
        </w:rPr>
      </w:pPr>
    </w:p>
    <w:p w14:paraId="5F277BBA" w14:textId="77777777" w:rsidR="00B62FB1" w:rsidRDefault="00B62FB1" w:rsidP="00640A5B">
      <w:pPr>
        <w:widowControl w:val="0"/>
        <w:overflowPunct w:val="0"/>
        <w:autoSpaceDE w:val="0"/>
        <w:autoSpaceDN w:val="0"/>
        <w:adjustRightInd w:val="0"/>
        <w:spacing w:after="0" w:line="218" w:lineRule="auto"/>
        <w:ind w:right="340"/>
        <w:jc w:val="both"/>
        <w:rPr>
          <w:rFonts w:ascii="Times New Roman" w:hAnsi="Times New Roman"/>
          <w:sz w:val="24"/>
          <w:szCs w:val="24"/>
        </w:rPr>
      </w:pPr>
      <w:r>
        <w:rPr>
          <w:rFonts w:ascii="Calibri" w:hAnsi="Calibri" w:cs="Calibri"/>
        </w:rPr>
        <w:t>Pupils must not be regarded as having a learning difficulty solely because the language or form of language of their home is different from the language in which they will be taught.</w:t>
      </w:r>
    </w:p>
    <w:p w14:paraId="08C28124" w14:textId="77777777" w:rsidR="00B62FB1" w:rsidRDefault="00B62FB1" w:rsidP="00640A5B">
      <w:pPr>
        <w:widowControl w:val="0"/>
        <w:autoSpaceDE w:val="0"/>
        <w:autoSpaceDN w:val="0"/>
        <w:adjustRightInd w:val="0"/>
        <w:spacing w:after="0" w:line="319" w:lineRule="exact"/>
        <w:jc w:val="both"/>
        <w:rPr>
          <w:rFonts w:ascii="Times New Roman" w:hAnsi="Times New Roman"/>
          <w:sz w:val="24"/>
          <w:szCs w:val="24"/>
        </w:rPr>
      </w:pPr>
    </w:p>
    <w:p w14:paraId="28E0EB24" w14:textId="77777777" w:rsidR="00B62FB1" w:rsidRDefault="00FA0C6C" w:rsidP="00640A5B">
      <w:pPr>
        <w:widowControl w:val="0"/>
        <w:overflowPunct w:val="0"/>
        <w:autoSpaceDE w:val="0"/>
        <w:autoSpaceDN w:val="0"/>
        <w:adjustRightInd w:val="0"/>
        <w:spacing w:after="0" w:line="224" w:lineRule="auto"/>
        <w:ind w:right="80"/>
        <w:jc w:val="both"/>
        <w:rPr>
          <w:rFonts w:ascii="Times New Roman" w:hAnsi="Times New Roman"/>
          <w:sz w:val="24"/>
          <w:szCs w:val="24"/>
        </w:rPr>
      </w:pPr>
      <w:r>
        <w:rPr>
          <w:rFonts w:ascii="Calibri" w:hAnsi="Calibri" w:cs="Calibri"/>
        </w:rPr>
        <w:t>Instow Community</w:t>
      </w:r>
      <w:r w:rsidR="00C4579C">
        <w:rPr>
          <w:rFonts w:ascii="Calibri" w:hAnsi="Calibri" w:cs="Calibri"/>
        </w:rPr>
        <w:t xml:space="preserve"> Primary</w:t>
      </w:r>
      <w:r w:rsidR="00B62FB1">
        <w:rPr>
          <w:rFonts w:ascii="Calibri" w:hAnsi="Calibri" w:cs="Calibri"/>
        </w:rPr>
        <w:t xml:space="preserve"> School will have regard to the SEND Code of Practice 2014 when carrying out its duties towards all pupils with SEND and ensure that parents/carers are informed by the school that SEND provision is being made for their child.</w:t>
      </w:r>
    </w:p>
    <w:p w14:paraId="57A98C3C" w14:textId="77777777" w:rsidR="00B62FB1" w:rsidRDefault="00B62FB1" w:rsidP="00640A5B">
      <w:pPr>
        <w:widowControl w:val="0"/>
        <w:autoSpaceDE w:val="0"/>
        <w:autoSpaceDN w:val="0"/>
        <w:adjustRightInd w:val="0"/>
        <w:spacing w:after="0" w:line="321" w:lineRule="exact"/>
        <w:jc w:val="both"/>
        <w:rPr>
          <w:rFonts w:ascii="Times New Roman" w:hAnsi="Times New Roman"/>
          <w:sz w:val="24"/>
          <w:szCs w:val="24"/>
        </w:rPr>
      </w:pPr>
    </w:p>
    <w:p w14:paraId="1E75B091" w14:textId="77777777" w:rsidR="00B62FB1" w:rsidRPr="00545448" w:rsidRDefault="00B62FB1" w:rsidP="0094216D">
      <w:pPr>
        <w:widowControl w:val="0"/>
        <w:tabs>
          <w:tab w:val="left" w:pos="8931"/>
        </w:tabs>
        <w:overflowPunct w:val="0"/>
        <w:autoSpaceDE w:val="0"/>
        <w:autoSpaceDN w:val="0"/>
        <w:adjustRightInd w:val="0"/>
        <w:spacing w:after="0" w:line="218" w:lineRule="auto"/>
        <w:ind w:right="89"/>
        <w:jc w:val="both"/>
        <w:rPr>
          <w:rFonts w:ascii="Calibri" w:hAnsi="Calibri" w:cs="Calibri"/>
        </w:rPr>
      </w:pPr>
      <w:r>
        <w:rPr>
          <w:rFonts w:ascii="Calibri" w:hAnsi="Calibri" w:cs="Calibri"/>
        </w:rPr>
        <w:t xml:space="preserve">There may be times in a pupil’s school career when </w:t>
      </w:r>
      <w:r w:rsidR="00C21D33">
        <w:rPr>
          <w:rFonts w:ascii="Calibri" w:hAnsi="Calibri" w:cs="Calibri"/>
        </w:rPr>
        <w:t xml:space="preserve">they are identified as having a </w:t>
      </w:r>
      <w:r w:rsidR="00E33F8D">
        <w:rPr>
          <w:rFonts w:ascii="Calibri" w:hAnsi="Calibri" w:cs="Calibri"/>
        </w:rPr>
        <w:t>s</w:t>
      </w:r>
      <w:r w:rsidR="00C21D33">
        <w:rPr>
          <w:rFonts w:ascii="Calibri" w:hAnsi="Calibri" w:cs="Calibri"/>
        </w:rPr>
        <w:t xml:space="preserve">pecial </w:t>
      </w:r>
      <w:r w:rsidR="00E33F8D">
        <w:rPr>
          <w:rFonts w:ascii="Calibri" w:hAnsi="Calibri" w:cs="Calibri"/>
        </w:rPr>
        <w:t>e</w:t>
      </w:r>
      <w:r>
        <w:rPr>
          <w:rFonts w:ascii="Calibri" w:hAnsi="Calibri" w:cs="Calibri"/>
        </w:rPr>
        <w:t xml:space="preserve">ducational </w:t>
      </w:r>
      <w:r w:rsidR="00E33F8D">
        <w:rPr>
          <w:rFonts w:ascii="Calibri" w:hAnsi="Calibri" w:cs="Calibri"/>
        </w:rPr>
        <w:t>n</w:t>
      </w:r>
      <w:r>
        <w:rPr>
          <w:rFonts w:ascii="Calibri" w:hAnsi="Calibri" w:cs="Calibri"/>
        </w:rPr>
        <w:t>eed.</w:t>
      </w:r>
      <w:r w:rsidR="00545448">
        <w:rPr>
          <w:rFonts w:ascii="Calibri" w:hAnsi="Calibri" w:cs="Calibri"/>
        </w:rPr>
        <w:t xml:space="preserve"> </w:t>
      </w:r>
      <w:r>
        <w:rPr>
          <w:rFonts w:ascii="Calibri" w:hAnsi="Calibri" w:cs="Calibri"/>
        </w:rPr>
        <w:t xml:space="preserve">These pupils will be provided with intervention and/or support that is ‘additional to or different from’ the normal differentiated curriculum. This may be on an </w:t>
      </w:r>
      <w:r w:rsidR="008B4356">
        <w:rPr>
          <w:rFonts w:ascii="Calibri" w:hAnsi="Calibri" w:cs="Calibri"/>
        </w:rPr>
        <w:t>on-going</w:t>
      </w:r>
      <w:r>
        <w:rPr>
          <w:rFonts w:ascii="Calibri" w:hAnsi="Calibri" w:cs="Calibri"/>
        </w:rPr>
        <w:t xml:space="preserve"> basis or for a limited time. Many pupils with sensory and/or physical disabilities may require adaptations, made as reasonable adjustments under the Equality Act 2010.</w:t>
      </w:r>
    </w:p>
    <w:p w14:paraId="24036B31" w14:textId="77777777" w:rsidR="00B62FB1" w:rsidRDefault="00B62FB1">
      <w:pPr>
        <w:widowControl w:val="0"/>
        <w:autoSpaceDE w:val="0"/>
        <w:autoSpaceDN w:val="0"/>
        <w:adjustRightInd w:val="0"/>
        <w:spacing w:after="0" w:line="336" w:lineRule="exact"/>
        <w:rPr>
          <w:rFonts w:ascii="Times New Roman" w:hAnsi="Times New Roman"/>
          <w:sz w:val="24"/>
          <w:szCs w:val="24"/>
        </w:rPr>
      </w:pPr>
    </w:p>
    <w:p w14:paraId="3233F957" w14:textId="77777777" w:rsidR="00B62FB1" w:rsidRDefault="00B62FB1">
      <w:pPr>
        <w:widowControl w:val="0"/>
        <w:autoSpaceDE w:val="0"/>
        <w:autoSpaceDN w:val="0"/>
        <w:adjustRightInd w:val="0"/>
        <w:spacing w:after="0" w:line="240" w:lineRule="auto"/>
        <w:rPr>
          <w:rFonts w:ascii="Times New Roman" w:hAnsi="Times New Roman"/>
          <w:sz w:val="24"/>
          <w:szCs w:val="24"/>
        </w:rPr>
      </w:pPr>
      <w:r>
        <w:rPr>
          <w:rFonts w:ascii="Calibri" w:hAnsi="Calibri" w:cs="Calibri"/>
          <w:b/>
          <w:bCs/>
        </w:rPr>
        <w:t>Areas of Special Educational Need</w:t>
      </w:r>
    </w:p>
    <w:p w14:paraId="0EF13D79" w14:textId="77777777" w:rsidR="00545448" w:rsidRDefault="00545448">
      <w:pPr>
        <w:widowControl w:val="0"/>
        <w:overflowPunct w:val="0"/>
        <w:autoSpaceDE w:val="0"/>
        <w:autoSpaceDN w:val="0"/>
        <w:adjustRightInd w:val="0"/>
        <w:spacing w:after="0" w:line="218" w:lineRule="auto"/>
        <w:ind w:right="260"/>
        <w:rPr>
          <w:rFonts w:ascii="Times New Roman" w:hAnsi="Times New Roman"/>
          <w:sz w:val="24"/>
          <w:szCs w:val="24"/>
        </w:rPr>
      </w:pPr>
    </w:p>
    <w:p w14:paraId="57D00DA4" w14:textId="77777777" w:rsidR="00B62FB1" w:rsidRDefault="00B62FB1" w:rsidP="00640A5B">
      <w:pPr>
        <w:widowControl w:val="0"/>
        <w:overflowPunct w:val="0"/>
        <w:autoSpaceDE w:val="0"/>
        <w:autoSpaceDN w:val="0"/>
        <w:adjustRightInd w:val="0"/>
        <w:spacing w:after="0" w:line="218" w:lineRule="auto"/>
        <w:ind w:right="260"/>
        <w:jc w:val="both"/>
        <w:rPr>
          <w:rFonts w:ascii="Times New Roman" w:hAnsi="Times New Roman"/>
          <w:sz w:val="24"/>
          <w:szCs w:val="24"/>
        </w:rPr>
      </w:pPr>
      <w:r>
        <w:rPr>
          <w:rFonts w:ascii="Calibri" w:hAnsi="Calibri" w:cs="Calibri"/>
        </w:rPr>
        <w:t>Under the SEND Code of Practice 2014 pupils identified as having a special educational need (SEN) will be considered within one or more of the following categories of need:</w:t>
      </w:r>
    </w:p>
    <w:p w14:paraId="63A83FBE" w14:textId="77777777" w:rsidR="00545448" w:rsidRDefault="00545448" w:rsidP="00545448">
      <w:pPr>
        <w:widowControl w:val="0"/>
        <w:overflowPunct w:val="0"/>
        <w:autoSpaceDE w:val="0"/>
        <w:autoSpaceDN w:val="0"/>
        <w:adjustRightInd w:val="0"/>
        <w:spacing w:after="0" w:line="218" w:lineRule="auto"/>
        <w:ind w:right="260"/>
        <w:rPr>
          <w:rFonts w:ascii="Times New Roman" w:hAnsi="Times New Roman"/>
          <w:sz w:val="24"/>
          <w:szCs w:val="24"/>
        </w:rPr>
      </w:pPr>
    </w:p>
    <w:p w14:paraId="48A23CD5" w14:textId="77777777" w:rsidR="00B62FB1" w:rsidRPr="00D03815" w:rsidRDefault="00B62FB1" w:rsidP="00545448">
      <w:pPr>
        <w:widowControl w:val="0"/>
        <w:numPr>
          <w:ilvl w:val="0"/>
          <w:numId w:val="29"/>
        </w:numPr>
        <w:autoSpaceDE w:val="0"/>
        <w:autoSpaceDN w:val="0"/>
        <w:adjustRightInd w:val="0"/>
        <w:spacing w:after="0" w:line="239" w:lineRule="auto"/>
        <w:rPr>
          <w:rFonts w:ascii="Times New Roman" w:hAnsi="Times New Roman"/>
          <w:sz w:val="24"/>
          <w:szCs w:val="24"/>
        </w:rPr>
      </w:pPr>
      <w:r>
        <w:rPr>
          <w:rFonts w:ascii="Calibri" w:hAnsi="Calibri" w:cs="Calibri"/>
          <w:b/>
          <w:bCs/>
          <w:i/>
          <w:iCs/>
        </w:rPr>
        <w:t>Cognition and Learning;</w:t>
      </w:r>
    </w:p>
    <w:p w14:paraId="130484EF" w14:textId="77777777" w:rsidR="00D03815" w:rsidRDefault="00D03815" w:rsidP="00D03815">
      <w:pPr>
        <w:widowControl w:val="0"/>
        <w:autoSpaceDE w:val="0"/>
        <w:autoSpaceDN w:val="0"/>
        <w:adjustRightInd w:val="0"/>
        <w:spacing w:after="0" w:line="239" w:lineRule="auto"/>
        <w:ind w:left="720"/>
        <w:rPr>
          <w:rFonts w:ascii="Times New Roman" w:hAnsi="Times New Roman"/>
          <w:sz w:val="24"/>
          <w:szCs w:val="24"/>
        </w:rPr>
      </w:pPr>
    </w:p>
    <w:p w14:paraId="2F6C783A" w14:textId="77777777" w:rsidR="00B62FB1" w:rsidRDefault="00B62FB1" w:rsidP="00640A5B">
      <w:pPr>
        <w:widowControl w:val="0"/>
        <w:overflowPunct w:val="0"/>
        <w:autoSpaceDE w:val="0"/>
        <w:autoSpaceDN w:val="0"/>
        <w:adjustRightInd w:val="0"/>
        <w:spacing w:after="0" w:line="225" w:lineRule="auto"/>
        <w:ind w:right="100"/>
        <w:jc w:val="both"/>
        <w:rPr>
          <w:rFonts w:ascii="Times New Roman" w:hAnsi="Times New Roman"/>
          <w:sz w:val="24"/>
          <w:szCs w:val="24"/>
        </w:rPr>
      </w:pPr>
      <w:r>
        <w:rPr>
          <w:rFonts w:ascii="Calibri" w:hAnsi="Calibri" w:cs="Calibri"/>
        </w:rPr>
        <w:t>Children with learning needs may learn at a slower pace than other children and may have difficulty developing literacy or numeracy skills or understanding new concepts. Learning needs may be in addition to or as a result of other special educational needs.</w:t>
      </w:r>
    </w:p>
    <w:p w14:paraId="6F4D13C5" w14:textId="77777777" w:rsidR="00B62FB1" w:rsidRDefault="00B62FB1" w:rsidP="00640A5B">
      <w:pPr>
        <w:widowControl w:val="0"/>
        <w:autoSpaceDE w:val="0"/>
        <w:autoSpaceDN w:val="0"/>
        <w:adjustRightInd w:val="0"/>
        <w:spacing w:after="0" w:line="200" w:lineRule="exact"/>
        <w:jc w:val="both"/>
        <w:rPr>
          <w:rFonts w:ascii="Times New Roman" w:hAnsi="Times New Roman"/>
          <w:sz w:val="24"/>
          <w:szCs w:val="24"/>
        </w:rPr>
      </w:pPr>
    </w:p>
    <w:p w14:paraId="7AFC7070" w14:textId="77777777" w:rsidR="00286CE2" w:rsidRDefault="00286CE2" w:rsidP="00740F7F">
      <w:pPr>
        <w:widowControl w:val="0"/>
        <w:tabs>
          <w:tab w:val="left" w:pos="8931"/>
        </w:tabs>
        <w:overflowPunct w:val="0"/>
        <w:autoSpaceDE w:val="0"/>
        <w:autoSpaceDN w:val="0"/>
        <w:adjustRightInd w:val="0"/>
        <w:spacing w:after="0" w:line="225" w:lineRule="auto"/>
        <w:ind w:right="89"/>
        <w:jc w:val="both"/>
        <w:rPr>
          <w:rFonts w:ascii="Times New Roman" w:hAnsi="Times New Roman"/>
          <w:sz w:val="24"/>
          <w:szCs w:val="24"/>
        </w:rPr>
      </w:pPr>
      <w:r>
        <w:rPr>
          <w:rFonts w:ascii="Calibri" w:hAnsi="Calibri" w:cs="Calibri"/>
        </w:rPr>
        <w:t>Children with a specific learning difficulty (SpLD) will have difficulties related to one or more of dyslexia (reading and spelling), dyscalculia (maths), dyspraxia (co-ordination) and dysgraphia (writing).</w:t>
      </w:r>
    </w:p>
    <w:p w14:paraId="41726CE7" w14:textId="77777777" w:rsidR="00B62FB1" w:rsidRDefault="00B62FB1" w:rsidP="00640A5B">
      <w:pPr>
        <w:widowControl w:val="0"/>
        <w:autoSpaceDE w:val="0"/>
        <w:autoSpaceDN w:val="0"/>
        <w:adjustRightInd w:val="0"/>
        <w:spacing w:after="0" w:line="200" w:lineRule="exact"/>
        <w:jc w:val="both"/>
        <w:rPr>
          <w:rFonts w:ascii="Times New Roman" w:hAnsi="Times New Roman"/>
          <w:sz w:val="24"/>
          <w:szCs w:val="24"/>
        </w:rPr>
      </w:pPr>
    </w:p>
    <w:p w14:paraId="5DC8A944" w14:textId="77777777" w:rsidR="00B62FB1" w:rsidRDefault="00B62FB1">
      <w:pPr>
        <w:widowControl w:val="0"/>
        <w:autoSpaceDE w:val="0"/>
        <w:autoSpaceDN w:val="0"/>
        <w:adjustRightInd w:val="0"/>
        <w:spacing w:after="0" w:line="236" w:lineRule="exact"/>
        <w:rPr>
          <w:rFonts w:ascii="Times New Roman" w:hAnsi="Times New Roman"/>
          <w:sz w:val="24"/>
          <w:szCs w:val="24"/>
        </w:rPr>
      </w:pPr>
    </w:p>
    <w:p w14:paraId="76127D40" w14:textId="77777777" w:rsidR="00286CE2" w:rsidRDefault="00286CE2">
      <w:pPr>
        <w:widowControl w:val="0"/>
        <w:autoSpaceDE w:val="0"/>
        <w:autoSpaceDN w:val="0"/>
        <w:adjustRightInd w:val="0"/>
        <w:spacing w:after="0" w:line="236" w:lineRule="exact"/>
        <w:rPr>
          <w:rFonts w:ascii="Times New Roman" w:hAnsi="Times New Roman"/>
          <w:sz w:val="24"/>
          <w:szCs w:val="24"/>
        </w:rPr>
      </w:pPr>
    </w:p>
    <w:p w14:paraId="3E5C0180" w14:textId="77777777" w:rsidR="00286CE2" w:rsidRDefault="00286CE2">
      <w:pPr>
        <w:widowControl w:val="0"/>
        <w:autoSpaceDE w:val="0"/>
        <w:autoSpaceDN w:val="0"/>
        <w:adjustRightInd w:val="0"/>
        <w:spacing w:after="0" w:line="236" w:lineRule="exact"/>
        <w:rPr>
          <w:rFonts w:ascii="Times New Roman" w:hAnsi="Times New Roman"/>
          <w:sz w:val="24"/>
          <w:szCs w:val="24"/>
        </w:rPr>
      </w:pPr>
    </w:p>
    <w:p w14:paraId="6AB27213" w14:textId="77777777" w:rsidR="00286CE2" w:rsidRDefault="00286CE2">
      <w:pPr>
        <w:widowControl w:val="0"/>
        <w:autoSpaceDE w:val="0"/>
        <w:autoSpaceDN w:val="0"/>
        <w:adjustRightInd w:val="0"/>
        <w:spacing w:after="0" w:line="236" w:lineRule="exact"/>
        <w:rPr>
          <w:rFonts w:ascii="Times New Roman" w:hAnsi="Times New Roman"/>
          <w:sz w:val="24"/>
          <w:szCs w:val="24"/>
        </w:rPr>
      </w:pPr>
    </w:p>
    <w:tbl>
      <w:tblPr>
        <w:tblpPr w:leftFromText="180" w:rightFromText="180" w:vertAnchor="text" w:horzAnchor="margin" w:tblpY="576"/>
        <w:tblW w:w="0" w:type="auto"/>
        <w:tblLayout w:type="fixed"/>
        <w:tblCellMar>
          <w:left w:w="0" w:type="dxa"/>
          <w:right w:w="0" w:type="dxa"/>
        </w:tblCellMar>
        <w:tblLook w:val="0000" w:firstRow="0" w:lastRow="0" w:firstColumn="0" w:lastColumn="0" w:noHBand="0" w:noVBand="0"/>
      </w:tblPr>
      <w:tblGrid>
        <w:gridCol w:w="5820"/>
        <w:gridCol w:w="3200"/>
      </w:tblGrid>
      <w:tr w:rsidR="005642BB" w14:paraId="163770C6" w14:textId="77777777" w:rsidTr="005642BB">
        <w:trPr>
          <w:trHeight w:val="230"/>
        </w:trPr>
        <w:tc>
          <w:tcPr>
            <w:tcW w:w="5820" w:type="dxa"/>
            <w:tcBorders>
              <w:top w:val="nil"/>
              <w:left w:val="nil"/>
              <w:bottom w:val="nil"/>
              <w:right w:val="nil"/>
            </w:tcBorders>
            <w:vAlign w:val="bottom"/>
          </w:tcPr>
          <w:p w14:paraId="5ACF364A" w14:textId="3223D5D5" w:rsidR="005642BB" w:rsidRDefault="003C5985" w:rsidP="005642BB">
            <w:pPr>
              <w:widowControl w:val="0"/>
              <w:autoSpaceDE w:val="0"/>
              <w:autoSpaceDN w:val="0"/>
              <w:adjustRightInd w:val="0"/>
              <w:spacing w:after="0" w:line="240" w:lineRule="auto"/>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00" w:type="dxa"/>
            <w:tcBorders>
              <w:top w:val="nil"/>
              <w:left w:val="nil"/>
              <w:bottom w:val="nil"/>
              <w:right w:val="nil"/>
            </w:tcBorders>
            <w:vAlign w:val="bottom"/>
          </w:tcPr>
          <w:p w14:paraId="5A62AA98" w14:textId="77777777" w:rsidR="005642BB" w:rsidRDefault="005642BB" w:rsidP="005642BB">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5</w:t>
            </w:r>
          </w:p>
        </w:tc>
      </w:tr>
    </w:tbl>
    <w:p w14:paraId="67EE1074" w14:textId="77777777" w:rsidR="00B62FB1" w:rsidRDefault="00B62FB1">
      <w:pPr>
        <w:widowControl w:val="0"/>
        <w:autoSpaceDE w:val="0"/>
        <w:autoSpaceDN w:val="0"/>
        <w:adjustRightInd w:val="0"/>
        <w:spacing w:after="0" w:line="240" w:lineRule="auto"/>
        <w:rPr>
          <w:rFonts w:ascii="Times New Roman" w:hAnsi="Times New Roman"/>
          <w:sz w:val="24"/>
          <w:szCs w:val="24"/>
        </w:rPr>
        <w:sectPr w:rsidR="00B62FB1">
          <w:pgSz w:w="11900" w:h="16838"/>
          <w:pgMar w:top="1440" w:right="1440" w:bottom="666" w:left="1440" w:header="720" w:footer="720" w:gutter="0"/>
          <w:cols w:space="720" w:equalWidth="0">
            <w:col w:w="9020"/>
          </w:cols>
          <w:noEndnote/>
        </w:sectPr>
      </w:pPr>
    </w:p>
    <w:p w14:paraId="32FA18A5" w14:textId="77777777" w:rsidR="00B62FB1" w:rsidRDefault="00B62FB1" w:rsidP="00640A5B">
      <w:pPr>
        <w:widowControl w:val="0"/>
        <w:overflowPunct w:val="0"/>
        <w:autoSpaceDE w:val="0"/>
        <w:autoSpaceDN w:val="0"/>
        <w:adjustRightInd w:val="0"/>
        <w:spacing w:after="0" w:line="230" w:lineRule="auto"/>
        <w:ind w:right="180"/>
        <w:jc w:val="both"/>
        <w:rPr>
          <w:rFonts w:ascii="Times New Roman" w:hAnsi="Times New Roman"/>
          <w:sz w:val="24"/>
          <w:szCs w:val="24"/>
        </w:rPr>
      </w:pPr>
      <w:bookmarkStart w:id="4" w:name="page6"/>
      <w:bookmarkEnd w:id="4"/>
      <w:r>
        <w:rPr>
          <w:rFonts w:ascii="Calibri" w:hAnsi="Calibri" w:cs="Calibri"/>
        </w:rPr>
        <w:lastRenderedPageBreak/>
        <w:t>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w:t>
      </w:r>
    </w:p>
    <w:p w14:paraId="3F903800" w14:textId="77777777" w:rsidR="00B62FB1" w:rsidRDefault="00B62FB1" w:rsidP="00640A5B">
      <w:pPr>
        <w:widowControl w:val="0"/>
        <w:autoSpaceDE w:val="0"/>
        <w:autoSpaceDN w:val="0"/>
        <w:adjustRightInd w:val="0"/>
        <w:spacing w:after="0" w:line="275" w:lineRule="exact"/>
        <w:jc w:val="both"/>
        <w:rPr>
          <w:rFonts w:ascii="Times New Roman" w:hAnsi="Times New Roman"/>
          <w:sz w:val="24"/>
          <w:szCs w:val="24"/>
        </w:rPr>
      </w:pPr>
    </w:p>
    <w:p w14:paraId="1AC12B79" w14:textId="77777777" w:rsidR="00B62FB1" w:rsidRDefault="00B62FB1" w:rsidP="00640A5B">
      <w:pPr>
        <w:widowControl w:val="0"/>
        <w:autoSpaceDE w:val="0"/>
        <w:autoSpaceDN w:val="0"/>
        <w:adjustRightInd w:val="0"/>
        <w:spacing w:after="0" w:line="239" w:lineRule="auto"/>
        <w:jc w:val="both"/>
        <w:rPr>
          <w:rFonts w:ascii="Times New Roman" w:hAnsi="Times New Roman"/>
          <w:sz w:val="24"/>
          <w:szCs w:val="24"/>
        </w:rPr>
      </w:pPr>
      <w:r>
        <w:rPr>
          <w:rFonts w:ascii="Calibri" w:hAnsi="Calibri" w:cs="Calibri"/>
        </w:rPr>
        <w:t>Cognition and Learning needs include:</w:t>
      </w:r>
    </w:p>
    <w:p w14:paraId="7FAD81C4" w14:textId="77777777" w:rsidR="00B62FB1" w:rsidRDefault="00B62FB1" w:rsidP="00640A5B">
      <w:pPr>
        <w:widowControl w:val="0"/>
        <w:numPr>
          <w:ilvl w:val="0"/>
          <w:numId w:val="16"/>
        </w:numPr>
        <w:overflowPunct w:val="0"/>
        <w:autoSpaceDE w:val="0"/>
        <w:autoSpaceDN w:val="0"/>
        <w:adjustRightInd w:val="0"/>
        <w:spacing w:after="0" w:line="239" w:lineRule="auto"/>
        <w:jc w:val="both"/>
        <w:rPr>
          <w:rFonts w:ascii="Calibri" w:hAnsi="Calibri" w:cs="Calibri"/>
        </w:rPr>
      </w:pPr>
      <w:r>
        <w:rPr>
          <w:rFonts w:ascii="Calibri" w:hAnsi="Calibri" w:cs="Calibri"/>
        </w:rPr>
        <w:t xml:space="preserve">Specific learning difficulties (SpLD) </w:t>
      </w:r>
    </w:p>
    <w:p w14:paraId="3E5840FA" w14:textId="77777777" w:rsidR="00B62FB1" w:rsidRDefault="00B62FB1" w:rsidP="00640A5B">
      <w:pPr>
        <w:widowControl w:val="0"/>
        <w:autoSpaceDE w:val="0"/>
        <w:autoSpaceDN w:val="0"/>
        <w:adjustRightInd w:val="0"/>
        <w:spacing w:after="0" w:line="1" w:lineRule="exact"/>
        <w:jc w:val="both"/>
        <w:rPr>
          <w:rFonts w:ascii="Calibri" w:hAnsi="Calibri" w:cs="Calibri"/>
        </w:rPr>
      </w:pPr>
    </w:p>
    <w:p w14:paraId="5AC18B90" w14:textId="77777777" w:rsidR="00B62FB1" w:rsidRDefault="00B62FB1" w:rsidP="00640A5B">
      <w:pPr>
        <w:widowControl w:val="0"/>
        <w:numPr>
          <w:ilvl w:val="0"/>
          <w:numId w:val="16"/>
        </w:numPr>
        <w:overflowPunct w:val="0"/>
        <w:autoSpaceDE w:val="0"/>
        <w:autoSpaceDN w:val="0"/>
        <w:adjustRightInd w:val="0"/>
        <w:spacing w:after="0" w:line="239" w:lineRule="auto"/>
        <w:jc w:val="both"/>
        <w:rPr>
          <w:rFonts w:ascii="Calibri" w:hAnsi="Calibri" w:cs="Calibri"/>
        </w:rPr>
      </w:pPr>
      <w:r>
        <w:rPr>
          <w:rFonts w:ascii="Calibri" w:hAnsi="Calibri" w:cs="Calibri"/>
        </w:rPr>
        <w:t xml:space="preserve">Moderate learning difficulties (MLD) </w:t>
      </w:r>
    </w:p>
    <w:p w14:paraId="4E13FDDC" w14:textId="77777777" w:rsidR="00B62FB1" w:rsidRDefault="00B62FB1" w:rsidP="00640A5B">
      <w:pPr>
        <w:widowControl w:val="0"/>
        <w:autoSpaceDE w:val="0"/>
        <w:autoSpaceDN w:val="0"/>
        <w:adjustRightInd w:val="0"/>
        <w:spacing w:after="0" w:line="1" w:lineRule="exact"/>
        <w:jc w:val="both"/>
        <w:rPr>
          <w:rFonts w:ascii="Calibri" w:hAnsi="Calibri" w:cs="Calibri"/>
        </w:rPr>
      </w:pPr>
    </w:p>
    <w:p w14:paraId="6FFEC5FF" w14:textId="77777777" w:rsidR="00B62FB1" w:rsidRDefault="00B62FB1" w:rsidP="00640A5B">
      <w:pPr>
        <w:widowControl w:val="0"/>
        <w:numPr>
          <w:ilvl w:val="0"/>
          <w:numId w:val="16"/>
        </w:numPr>
        <w:overflowPunct w:val="0"/>
        <w:autoSpaceDE w:val="0"/>
        <w:autoSpaceDN w:val="0"/>
        <w:adjustRightInd w:val="0"/>
        <w:spacing w:after="0" w:line="239" w:lineRule="auto"/>
        <w:jc w:val="both"/>
        <w:rPr>
          <w:rFonts w:ascii="Calibri" w:hAnsi="Calibri" w:cs="Calibri"/>
        </w:rPr>
      </w:pPr>
      <w:r>
        <w:rPr>
          <w:rFonts w:ascii="Calibri" w:hAnsi="Calibri" w:cs="Calibri"/>
        </w:rPr>
        <w:t xml:space="preserve">Severe learning difficulties (SLD), and </w:t>
      </w:r>
    </w:p>
    <w:p w14:paraId="1BFEC91E" w14:textId="77777777" w:rsidR="00B62FB1" w:rsidRDefault="00B62FB1" w:rsidP="00640A5B">
      <w:pPr>
        <w:widowControl w:val="0"/>
        <w:autoSpaceDE w:val="0"/>
        <w:autoSpaceDN w:val="0"/>
        <w:adjustRightInd w:val="0"/>
        <w:spacing w:after="0" w:line="1" w:lineRule="exact"/>
        <w:jc w:val="both"/>
        <w:rPr>
          <w:rFonts w:ascii="Calibri" w:hAnsi="Calibri" w:cs="Calibri"/>
        </w:rPr>
      </w:pPr>
    </w:p>
    <w:p w14:paraId="18763295" w14:textId="77777777" w:rsidR="00B62FB1" w:rsidRDefault="00B62FB1" w:rsidP="00640A5B">
      <w:pPr>
        <w:widowControl w:val="0"/>
        <w:numPr>
          <w:ilvl w:val="0"/>
          <w:numId w:val="16"/>
        </w:numPr>
        <w:overflowPunct w:val="0"/>
        <w:autoSpaceDE w:val="0"/>
        <w:autoSpaceDN w:val="0"/>
        <w:adjustRightInd w:val="0"/>
        <w:spacing w:after="0" w:line="238" w:lineRule="auto"/>
        <w:jc w:val="both"/>
        <w:rPr>
          <w:rFonts w:ascii="Calibri" w:hAnsi="Calibri" w:cs="Calibri"/>
        </w:rPr>
      </w:pPr>
      <w:r>
        <w:rPr>
          <w:rFonts w:ascii="Calibri" w:hAnsi="Calibri" w:cs="Calibri"/>
        </w:rPr>
        <w:t xml:space="preserve">Profound and multiple learning difficulties (PMLD) </w:t>
      </w:r>
    </w:p>
    <w:p w14:paraId="097F37D4" w14:textId="77777777" w:rsidR="00B62FB1" w:rsidRDefault="00B62FB1" w:rsidP="00640A5B">
      <w:pPr>
        <w:widowControl w:val="0"/>
        <w:autoSpaceDE w:val="0"/>
        <w:autoSpaceDN w:val="0"/>
        <w:adjustRightInd w:val="0"/>
        <w:spacing w:after="0" w:line="339" w:lineRule="exact"/>
        <w:jc w:val="both"/>
        <w:rPr>
          <w:rFonts w:ascii="Times New Roman" w:hAnsi="Times New Roman"/>
          <w:sz w:val="24"/>
          <w:szCs w:val="24"/>
        </w:rPr>
      </w:pPr>
    </w:p>
    <w:p w14:paraId="708D6E3E" w14:textId="77777777" w:rsidR="00B62FB1" w:rsidRPr="00D03815" w:rsidRDefault="00B62FB1" w:rsidP="00545448">
      <w:pPr>
        <w:widowControl w:val="0"/>
        <w:numPr>
          <w:ilvl w:val="0"/>
          <w:numId w:val="29"/>
        </w:numPr>
        <w:autoSpaceDE w:val="0"/>
        <w:autoSpaceDN w:val="0"/>
        <w:adjustRightInd w:val="0"/>
        <w:spacing w:after="0" w:line="239" w:lineRule="auto"/>
        <w:rPr>
          <w:rFonts w:ascii="Times New Roman" w:hAnsi="Times New Roman"/>
          <w:sz w:val="24"/>
          <w:szCs w:val="24"/>
        </w:rPr>
      </w:pPr>
      <w:r>
        <w:rPr>
          <w:rFonts w:ascii="Calibri" w:hAnsi="Calibri" w:cs="Calibri"/>
          <w:b/>
          <w:bCs/>
          <w:i/>
          <w:iCs/>
        </w:rPr>
        <w:t>Social, Emotional and Mental Health Difficulties</w:t>
      </w:r>
    </w:p>
    <w:p w14:paraId="7CCB437F" w14:textId="77777777" w:rsidR="00D03815" w:rsidRDefault="00D03815" w:rsidP="00D03815">
      <w:pPr>
        <w:widowControl w:val="0"/>
        <w:autoSpaceDE w:val="0"/>
        <w:autoSpaceDN w:val="0"/>
        <w:adjustRightInd w:val="0"/>
        <w:spacing w:after="0" w:line="239" w:lineRule="auto"/>
        <w:ind w:left="720"/>
        <w:rPr>
          <w:rFonts w:ascii="Times New Roman" w:hAnsi="Times New Roman"/>
          <w:sz w:val="24"/>
          <w:szCs w:val="24"/>
        </w:rPr>
      </w:pPr>
    </w:p>
    <w:p w14:paraId="1CE94C76" w14:textId="6CDB087D" w:rsidR="00B62FB1" w:rsidRDefault="00B62FB1" w:rsidP="00640A5B">
      <w:pPr>
        <w:widowControl w:val="0"/>
        <w:overflowPunct w:val="0"/>
        <w:autoSpaceDE w:val="0"/>
        <w:autoSpaceDN w:val="0"/>
        <w:adjustRightInd w:val="0"/>
        <w:spacing w:after="0" w:line="230" w:lineRule="auto"/>
        <w:ind w:right="20"/>
        <w:jc w:val="both"/>
        <w:rPr>
          <w:rFonts w:ascii="Times New Roman" w:hAnsi="Times New Roman"/>
          <w:sz w:val="24"/>
          <w:szCs w:val="24"/>
        </w:rPr>
      </w:pPr>
      <w:r>
        <w:rPr>
          <w:rFonts w:ascii="Calibri" w:hAnsi="Calibri" w:cs="Calibri"/>
        </w:rPr>
        <w:t>Children may experience a wide range of social and emotional difficulties</w:t>
      </w:r>
      <w:r w:rsidR="00344E1E">
        <w:rPr>
          <w:rFonts w:ascii="Calibri" w:hAnsi="Calibri" w:cs="Calibri"/>
        </w:rPr>
        <w:t xml:space="preserve">, </w:t>
      </w:r>
      <w:r>
        <w:rPr>
          <w:rFonts w:ascii="Calibri" w:hAnsi="Calibri" w:cs="Calibri"/>
        </w:rPr>
        <w:t>which manifest themselves in many ways. These may include becoming withdrawn or isolated, as well as displaying challenging, behaviour. These behaviours may reflect underlying mental health difficulties such as anxiety or depression, self-harming, substance misuse, eating disorders or physical symptoms that are medically unexplained.</w:t>
      </w:r>
    </w:p>
    <w:p w14:paraId="3D26FEF1" w14:textId="77777777" w:rsidR="00B62FB1" w:rsidRDefault="00B62FB1" w:rsidP="00640A5B">
      <w:pPr>
        <w:widowControl w:val="0"/>
        <w:autoSpaceDE w:val="0"/>
        <w:autoSpaceDN w:val="0"/>
        <w:adjustRightInd w:val="0"/>
        <w:spacing w:after="0" w:line="324" w:lineRule="exact"/>
        <w:jc w:val="both"/>
        <w:rPr>
          <w:rFonts w:ascii="Times New Roman" w:hAnsi="Times New Roman"/>
          <w:sz w:val="24"/>
          <w:szCs w:val="24"/>
        </w:rPr>
      </w:pPr>
    </w:p>
    <w:p w14:paraId="1C0F469C" w14:textId="77777777" w:rsidR="00B62FB1" w:rsidRDefault="00B62FB1" w:rsidP="00640A5B">
      <w:pPr>
        <w:widowControl w:val="0"/>
        <w:overflowPunct w:val="0"/>
        <w:autoSpaceDE w:val="0"/>
        <w:autoSpaceDN w:val="0"/>
        <w:adjustRightInd w:val="0"/>
        <w:spacing w:after="0" w:line="218" w:lineRule="auto"/>
        <w:ind w:right="300"/>
        <w:jc w:val="both"/>
        <w:rPr>
          <w:rFonts w:ascii="Times New Roman" w:hAnsi="Times New Roman"/>
          <w:sz w:val="24"/>
          <w:szCs w:val="24"/>
        </w:rPr>
      </w:pPr>
      <w:r>
        <w:rPr>
          <w:rFonts w:ascii="Calibri" w:hAnsi="Calibri" w:cs="Calibri"/>
        </w:rPr>
        <w:t>Other children may have disorders such as attention defi</w:t>
      </w:r>
      <w:r w:rsidR="00286CE2">
        <w:rPr>
          <w:rFonts w:ascii="Calibri" w:hAnsi="Calibri" w:cs="Calibri"/>
        </w:rPr>
        <w:t xml:space="preserve">cit disorder, attention deficit </w:t>
      </w:r>
      <w:r>
        <w:rPr>
          <w:rFonts w:ascii="Calibri" w:hAnsi="Calibri" w:cs="Calibri"/>
        </w:rPr>
        <w:t>hyperactive disorder or attachment disorder.</w:t>
      </w:r>
    </w:p>
    <w:p w14:paraId="11148719" w14:textId="77777777" w:rsidR="00B62FB1" w:rsidRDefault="00B62FB1" w:rsidP="00640A5B">
      <w:pPr>
        <w:widowControl w:val="0"/>
        <w:autoSpaceDE w:val="0"/>
        <w:autoSpaceDN w:val="0"/>
        <w:adjustRightInd w:val="0"/>
        <w:spacing w:after="0" w:line="270" w:lineRule="exact"/>
        <w:jc w:val="both"/>
        <w:rPr>
          <w:rFonts w:ascii="Times New Roman" w:hAnsi="Times New Roman"/>
          <w:sz w:val="24"/>
          <w:szCs w:val="24"/>
        </w:rPr>
      </w:pPr>
    </w:p>
    <w:p w14:paraId="5B8F74F1" w14:textId="77777777" w:rsidR="00B62FB1" w:rsidRDefault="00B62FB1" w:rsidP="00640A5B">
      <w:pPr>
        <w:widowControl w:val="0"/>
        <w:autoSpaceDE w:val="0"/>
        <w:autoSpaceDN w:val="0"/>
        <w:adjustRightInd w:val="0"/>
        <w:spacing w:after="0" w:line="240" w:lineRule="auto"/>
        <w:jc w:val="both"/>
        <w:rPr>
          <w:rFonts w:ascii="Times New Roman" w:hAnsi="Times New Roman"/>
          <w:sz w:val="24"/>
          <w:szCs w:val="24"/>
        </w:rPr>
      </w:pPr>
      <w:r>
        <w:rPr>
          <w:rFonts w:ascii="Calibri" w:hAnsi="Calibri" w:cs="Calibri"/>
        </w:rPr>
        <w:t>Social, Emotional and Mental Health Difficulties include:</w:t>
      </w:r>
    </w:p>
    <w:p w14:paraId="2986177F" w14:textId="77777777" w:rsidR="00B62FB1" w:rsidRDefault="00B62FB1">
      <w:pPr>
        <w:widowControl w:val="0"/>
        <w:numPr>
          <w:ilvl w:val="0"/>
          <w:numId w:val="17"/>
        </w:numPr>
        <w:overflowPunct w:val="0"/>
        <w:autoSpaceDE w:val="0"/>
        <w:autoSpaceDN w:val="0"/>
        <w:adjustRightInd w:val="0"/>
        <w:spacing w:after="0" w:line="240" w:lineRule="auto"/>
        <w:jc w:val="both"/>
        <w:rPr>
          <w:rFonts w:ascii="Calibri" w:hAnsi="Calibri" w:cs="Calibri"/>
        </w:rPr>
      </w:pPr>
      <w:r>
        <w:rPr>
          <w:rFonts w:ascii="Calibri" w:hAnsi="Calibri" w:cs="Calibri"/>
        </w:rPr>
        <w:t xml:space="preserve">ADD </w:t>
      </w:r>
    </w:p>
    <w:p w14:paraId="184023BA" w14:textId="77777777" w:rsidR="00B62FB1" w:rsidRDefault="00B62FB1">
      <w:pPr>
        <w:widowControl w:val="0"/>
        <w:numPr>
          <w:ilvl w:val="0"/>
          <w:numId w:val="17"/>
        </w:numPr>
        <w:overflowPunct w:val="0"/>
        <w:autoSpaceDE w:val="0"/>
        <w:autoSpaceDN w:val="0"/>
        <w:adjustRightInd w:val="0"/>
        <w:spacing w:after="0" w:line="240" w:lineRule="auto"/>
        <w:jc w:val="both"/>
        <w:rPr>
          <w:rFonts w:ascii="Calibri" w:hAnsi="Calibri" w:cs="Calibri"/>
        </w:rPr>
      </w:pPr>
      <w:r>
        <w:rPr>
          <w:rFonts w:ascii="Calibri" w:hAnsi="Calibri" w:cs="Calibri"/>
        </w:rPr>
        <w:t xml:space="preserve">ADHD </w:t>
      </w:r>
    </w:p>
    <w:p w14:paraId="6FA76013" w14:textId="77777777" w:rsidR="00B62FB1" w:rsidRDefault="00B62FB1">
      <w:pPr>
        <w:widowControl w:val="0"/>
        <w:numPr>
          <w:ilvl w:val="0"/>
          <w:numId w:val="17"/>
        </w:numPr>
        <w:overflowPunct w:val="0"/>
        <w:autoSpaceDE w:val="0"/>
        <w:autoSpaceDN w:val="0"/>
        <w:adjustRightInd w:val="0"/>
        <w:spacing w:after="0" w:line="240" w:lineRule="auto"/>
        <w:jc w:val="both"/>
        <w:rPr>
          <w:rFonts w:ascii="Calibri" w:hAnsi="Calibri" w:cs="Calibri"/>
        </w:rPr>
      </w:pPr>
      <w:r>
        <w:rPr>
          <w:rFonts w:ascii="Calibri" w:hAnsi="Calibri" w:cs="Calibri"/>
        </w:rPr>
        <w:t xml:space="preserve">Attachment Disorder </w:t>
      </w:r>
    </w:p>
    <w:p w14:paraId="031D9A03" w14:textId="77777777" w:rsidR="00B62FB1" w:rsidRDefault="00B62FB1">
      <w:pPr>
        <w:widowControl w:val="0"/>
        <w:autoSpaceDE w:val="0"/>
        <w:autoSpaceDN w:val="0"/>
        <w:adjustRightInd w:val="0"/>
        <w:spacing w:after="0" w:line="335" w:lineRule="exact"/>
        <w:rPr>
          <w:rFonts w:ascii="Times New Roman" w:hAnsi="Times New Roman"/>
          <w:sz w:val="24"/>
          <w:szCs w:val="24"/>
        </w:rPr>
      </w:pPr>
    </w:p>
    <w:p w14:paraId="21AA2827" w14:textId="77777777" w:rsidR="00B62FB1" w:rsidRPr="00D03815" w:rsidRDefault="00B62FB1" w:rsidP="00545448">
      <w:pPr>
        <w:widowControl w:val="0"/>
        <w:numPr>
          <w:ilvl w:val="0"/>
          <w:numId w:val="29"/>
        </w:numPr>
        <w:autoSpaceDE w:val="0"/>
        <w:autoSpaceDN w:val="0"/>
        <w:adjustRightInd w:val="0"/>
        <w:spacing w:after="0" w:line="240" w:lineRule="auto"/>
        <w:rPr>
          <w:rFonts w:ascii="Times New Roman" w:hAnsi="Times New Roman"/>
          <w:sz w:val="24"/>
          <w:szCs w:val="24"/>
        </w:rPr>
      </w:pPr>
      <w:r>
        <w:rPr>
          <w:rFonts w:ascii="Calibri" w:hAnsi="Calibri" w:cs="Calibri"/>
          <w:b/>
          <w:bCs/>
          <w:i/>
          <w:iCs/>
        </w:rPr>
        <w:t>Communication and Interaction needs</w:t>
      </w:r>
    </w:p>
    <w:p w14:paraId="17D32974" w14:textId="77777777" w:rsidR="00D03815" w:rsidRDefault="00D03815" w:rsidP="00D03815">
      <w:pPr>
        <w:widowControl w:val="0"/>
        <w:autoSpaceDE w:val="0"/>
        <w:autoSpaceDN w:val="0"/>
        <w:adjustRightInd w:val="0"/>
        <w:spacing w:after="0" w:line="240" w:lineRule="auto"/>
        <w:ind w:left="720"/>
        <w:rPr>
          <w:rFonts w:ascii="Times New Roman" w:hAnsi="Times New Roman"/>
          <w:sz w:val="24"/>
          <w:szCs w:val="24"/>
        </w:rPr>
      </w:pPr>
    </w:p>
    <w:p w14:paraId="1AEA03FC" w14:textId="77777777" w:rsidR="00B62FB1" w:rsidRDefault="00B62FB1" w:rsidP="00640A5B">
      <w:pPr>
        <w:widowControl w:val="0"/>
        <w:overflowPunct w:val="0"/>
        <w:autoSpaceDE w:val="0"/>
        <w:autoSpaceDN w:val="0"/>
        <w:adjustRightInd w:val="0"/>
        <w:spacing w:after="0" w:line="225" w:lineRule="auto"/>
        <w:ind w:right="80"/>
        <w:jc w:val="both"/>
        <w:rPr>
          <w:rFonts w:ascii="Times New Roman" w:hAnsi="Times New Roman"/>
          <w:sz w:val="24"/>
          <w:szCs w:val="24"/>
        </w:rPr>
      </w:pPr>
      <w:r>
        <w:rPr>
          <w:rFonts w:ascii="Calibri" w:hAnsi="Calibri" w:cs="Calibri"/>
        </w:rPr>
        <w:t>Children with speech, language and communication needs (SLCN) have difficulty in communicating with others. This may be because they have difficulty saying what they want to, understanding what is being said to them or because they do not understand or use social rules of communication.</w:t>
      </w:r>
    </w:p>
    <w:p w14:paraId="1EA7A0E8" w14:textId="77777777" w:rsidR="00B62FB1" w:rsidRDefault="00B62FB1" w:rsidP="00640A5B">
      <w:pPr>
        <w:widowControl w:val="0"/>
        <w:autoSpaceDE w:val="0"/>
        <w:autoSpaceDN w:val="0"/>
        <w:adjustRightInd w:val="0"/>
        <w:spacing w:after="0" w:line="320" w:lineRule="exact"/>
        <w:jc w:val="both"/>
        <w:rPr>
          <w:rFonts w:ascii="Times New Roman" w:hAnsi="Times New Roman"/>
          <w:sz w:val="24"/>
          <w:szCs w:val="24"/>
        </w:rPr>
      </w:pPr>
    </w:p>
    <w:p w14:paraId="1FD4AD44" w14:textId="77777777" w:rsidR="00B62FB1" w:rsidRDefault="00B62FB1" w:rsidP="00640A5B">
      <w:pPr>
        <w:widowControl w:val="0"/>
        <w:overflowPunct w:val="0"/>
        <w:autoSpaceDE w:val="0"/>
        <w:autoSpaceDN w:val="0"/>
        <w:adjustRightInd w:val="0"/>
        <w:spacing w:after="0" w:line="232" w:lineRule="auto"/>
        <w:ind w:right="140"/>
        <w:jc w:val="both"/>
        <w:rPr>
          <w:rFonts w:ascii="Calibri" w:hAnsi="Calibri" w:cs="Calibri"/>
        </w:rPr>
      </w:pPr>
      <w:r>
        <w:rPr>
          <w:rFonts w:ascii="Calibri" w:hAnsi="Calibri" w:cs="Calibri"/>
        </w:rPr>
        <w:t>The profile for every child with SLCN is different and their needs may change over time. They may have difficulty with one, some or all of the different aspects of speech, language or social communication at different times of th</w:t>
      </w:r>
      <w:r w:rsidR="00286CE2">
        <w:rPr>
          <w:rFonts w:ascii="Calibri" w:hAnsi="Calibri" w:cs="Calibri"/>
        </w:rPr>
        <w:t>eir lives. Children with autism</w:t>
      </w:r>
      <w:r>
        <w:rPr>
          <w:rFonts w:ascii="Calibri" w:hAnsi="Calibri" w:cs="Calibri"/>
        </w:rPr>
        <w:t xml:space="preserve"> are likely to have particular difficulties with social interaction. They may also experience difficulties with language, communication and imagination, which can impact on how they relate to others.</w:t>
      </w:r>
    </w:p>
    <w:p w14:paraId="3D07BA08" w14:textId="77777777" w:rsidR="00286CE2" w:rsidRDefault="00286CE2" w:rsidP="00640A5B">
      <w:pPr>
        <w:widowControl w:val="0"/>
        <w:overflowPunct w:val="0"/>
        <w:autoSpaceDE w:val="0"/>
        <w:autoSpaceDN w:val="0"/>
        <w:adjustRightInd w:val="0"/>
        <w:spacing w:after="0" w:line="232" w:lineRule="auto"/>
        <w:ind w:right="140"/>
        <w:jc w:val="both"/>
        <w:rPr>
          <w:rFonts w:ascii="Calibri" w:hAnsi="Calibri" w:cs="Calibri"/>
        </w:rPr>
      </w:pPr>
    </w:p>
    <w:p w14:paraId="6C78A4D0" w14:textId="77777777" w:rsidR="00286CE2" w:rsidRDefault="00286CE2" w:rsidP="00286CE2">
      <w:pPr>
        <w:widowControl w:val="0"/>
        <w:autoSpaceDE w:val="0"/>
        <w:autoSpaceDN w:val="0"/>
        <w:adjustRightInd w:val="0"/>
        <w:spacing w:after="0" w:line="239" w:lineRule="auto"/>
        <w:rPr>
          <w:rFonts w:ascii="Times New Roman" w:hAnsi="Times New Roman"/>
          <w:sz w:val="24"/>
          <w:szCs w:val="24"/>
        </w:rPr>
      </w:pPr>
      <w:r>
        <w:rPr>
          <w:rFonts w:ascii="Calibri" w:hAnsi="Calibri" w:cs="Calibri"/>
        </w:rPr>
        <w:t>Communication and Interaction needs include:</w:t>
      </w:r>
    </w:p>
    <w:p w14:paraId="6B57AC95" w14:textId="0A1CB222" w:rsidR="00286CE2" w:rsidRDefault="00286CE2" w:rsidP="00286CE2">
      <w:pPr>
        <w:widowControl w:val="0"/>
        <w:numPr>
          <w:ilvl w:val="0"/>
          <w:numId w:val="18"/>
        </w:numPr>
        <w:overflowPunct w:val="0"/>
        <w:autoSpaceDE w:val="0"/>
        <w:autoSpaceDN w:val="0"/>
        <w:adjustRightInd w:val="0"/>
        <w:spacing w:after="0" w:line="239" w:lineRule="auto"/>
        <w:jc w:val="both"/>
        <w:rPr>
          <w:rFonts w:ascii="Calibri" w:hAnsi="Calibri" w:cs="Calibri"/>
        </w:rPr>
      </w:pPr>
      <w:r>
        <w:rPr>
          <w:rFonts w:ascii="Calibri" w:hAnsi="Calibri" w:cs="Calibri"/>
        </w:rPr>
        <w:t xml:space="preserve">Speech, language and communication needs (SLCN) </w:t>
      </w:r>
    </w:p>
    <w:p w14:paraId="09EA69EB" w14:textId="63156D7C" w:rsidR="00226961" w:rsidRDefault="00226961" w:rsidP="00286CE2">
      <w:pPr>
        <w:widowControl w:val="0"/>
        <w:numPr>
          <w:ilvl w:val="0"/>
          <w:numId w:val="18"/>
        </w:numPr>
        <w:overflowPunct w:val="0"/>
        <w:autoSpaceDE w:val="0"/>
        <w:autoSpaceDN w:val="0"/>
        <w:adjustRightInd w:val="0"/>
        <w:spacing w:after="0" w:line="239" w:lineRule="auto"/>
        <w:jc w:val="both"/>
        <w:rPr>
          <w:rFonts w:ascii="Calibri" w:hAnsi="Calibri" w:cs="Calibri"/>
        </w:rPr>
      </w:pPr>
      <w:r>
        <w:rPr>
          <w:rFonts w:ascii="Calibri" w:hAnsi="Calibri" w:cs="Calibri"/>
        </w:rPr>
        <w:t>DLD (Development Language Disorder)</w:t>
      </w:r>
    </w:p>
    <w:p w14:paraId="1D84B50F" w14:textId="77777777" w:rsidR="00286CE2" w:rsidRDefault="00286CE2" w:rsidP="00286CE2">
      <w:pPr>
        <w:widowControl w:val="0"/>
        <w:autoSpaceDE w:val="0"/>
        <w:autoSpaceDN w:val="0"/>
        <w:adjustRightInd w:val="0"/>
        <w:spacing w:after="0" w:line="1" w:lineRule="exact"/>
        <w:rPr>
          <w:rFonts w:ascii="Calibri" w:hAnsi="Calibri" w:cs="Calibri"/>
        </w:rPr>
      </w:pPr>
    </w:p>
    <w:p w14:paraId="0722CDB4" w14:textId="77777777" w:rsidR="00286CE2" w:rsidRDefault="00286CE2" w:rsidP="00286CE2">
      <w:pPr>
        <w:widowControl w:val="0"/>
        <w:numPr>
          <w:ilvl w:val="0"/>
          <w:numId w:val="18"/>
        </w:numPr>
        <w:overflowPunct w:val="0"/>
        <w:autoSpaceDE w:val="0"/>
        <w:autoSpaceDN w:val="0"/>
        <w:adjustRightInd w:val="0"/>
        <w:spacing w:after="0" w:line="239" w:lineRule="auto"/>
        <w:jc w:val="both"/>
        <w:rPr>
          <w:rFonts w:ascii="Calibri" w:hAnsi="Calibri" w:cs="Calibri"/>
        </w:rPr>
      </w:pPr>
      <w:r>
        <w:rPr>
          <w:rFonts w:ascii="Calibri" w:hAnsi="Calibri" w:cs="Calibri"/>
        </w:rPr>
        <w:t xml:space="preserve">Autism  </w:t>
      </w:r>
    </w:p>
    <w:p w14:paraId="5D3A3048" w14:textId="77777777" w:rsidR="00286CE2" w:rsidRDefault="00286CE2">
      <w:pPr>
        <w:widowControl w:val="0"/>
        <w:overflowPunct w:val="0"/>
        <w:autoSpaceDE w:val="0"/>
        <w:autoSpaceDN w:val="0"/>
        <w:adjustRightInd w:val="0"/>
        <w:spacing w:after="0" w:line="232" w:lineRule="auto"/>
        <w:ind w:right="140"/>
        <w:rPr>
          <w:rFonts w:ascii="Times New Roman" w:hAnsi="Times New Roman"/>
          <w:sz w:val="24"/>
          <w:szCs w:val="24"/>
        </w:rPr>
      </w:pPr>
    </w:p>
    <w:p w14:paraId="1C5B1559"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6D4EACFA" w14:textId="77777777" w:rsidR="00286CE2" w:rsidRPr="00D03815" w:rsidRDefault="00286CE2" w:rsidP="00286CE2">
      <w:pPr>
        <w:widowControl w:val="0"/>
        <w:numPr>
          <w:ilvl w:val="0"/>
          <w:numId w:val="29"/>
        </w:numPr>
        <w:autoSpaceDE w:val="0"/>
        <w:autoSpaceDN w:val="0"/>
        <w:adjustRightInd w:val="0"/>
        <w:spacing w:after="0" w:line="239" w:lineRule="auto"/>
        <w:rPr>
          <w:rFonts w:ascii="Times New Roman" w:hAnsi="Times New Roman"/>
          <w:sz w:val="24"/>
          <w:szCs w:val="24"/>
        </w:rPr>
      </w:pPr>
      <w:r>
        <w:rPr>
          <w:rFonts w:ascii="Calibri" w:hAnsi="Calibri" w:cs="Calibri"/>
          <w:b/>
          <w:bCs/>
          <w:i/>
          <w:iCs/>
        </w:rPr>
        <w:t>Sensory and/or Physical needs</w:t>
      </w:r>
    </w:p>
    <w:p w14:paraId="7E4EF51E" w14:textId="77777777" w:rsidR="00D03815" w:rsidRDefault="00D03815" w:rsidP="00D03815">
      <w:pPr>
        <w:widowControl w:val="0"/>
        <w:autoSpaceDE w:val="0"/>
        <w:autoSpaceDN w:val="0"/>
        <w:adjustRightInd w:val="0"/>
        <w:spacing w:after="0" w:line="239" w:lineRule="auto"/>
        <w:ind w:left="720"/>
        <w:rPr>
          <w:rFonts w:ascii="Times New Roman" w:hAnsi="Times New Roman"/>
          <w:sz w:val="24"/>
          <w:szCs w:val="24"/>
        </w:rPr>
      </w:pPr>
    </w:p>
    <w:p w14:paraId="361E7B4E" w14:textId="77777777" w:rsidR="00286CE2" w:rsidRDefault="00286CE2" w:rsidP="00640A5B">
      <w:pPr>
        <w:widowControl w:val="0"/>
        <w:overflowPunct w:val="0"/>
        <w:autoSpaceDE w:val="0"/>
        <w:autoSpaceDN w:val="0"/>
        <w:adjustRightInd w:val="0"/>
        <w:spacing w:after="0" w:line="225" w:lineRule="auto"/>
        <w:ind w:right="80"/>
        <w:jc w:val="both"/>
        <w:rPr>
          <w:rFonts w:ascii="Times New Roman" w:hAnsi="Times New Roman"/>
          <w:sz w:val="24"/>
          <w:szCs w:val="24"/>
        </w:rPr>
      </w:pPr>
      <w:r>
        <w:rPr>
          <w:rFonts w:ascii="Calibri" w:hAnsi="Calibri" w:cs="Calibri"/>
        </w:rPr>
        <w:t xml:space="preserve">Some children require special educational provision because they have a </w:t>
      </w:r>
      <w:r w:rsidR="00D03815">
        <w:rPr>
          <w:rFonts w:ascii="Calibri" w:hAnsi="Calibri" w:cs="Calibri"/>
        </w:rPr>
        <w:t>disability,</w:t>
      </w:r>
      <w:r>
        <w:rPr>
          <w:rFonts w:ascii="Calibri" w:hAnsi="Calibri" w:cs="Calibri"/>
        </w:rPr>
        <w:t xml:space="preserve"> and this prevents or hinders them from making use of the educational facilities generally provided. These difficulties can be age related and may fluctuate over time.</w:t>
      </w:r>
    </w:p>
    <w:p w14:paraId="4A6D3F78" w14:textId="77777777" w:rsidR="00D03815" w:rsidRDefault="00D03815">
      <w:pPr>
        <w:widowControl w:val="0"/>
        <w:autoSpaceDE w:val="0"/>
        <w:autoSpaceDN w:val="0"/>
        <w:adjustRightInd w:val="0"/>
        <w:spacing w:after="0" w:line="208" w:lineRule="exact"/>
        <w:rPr>
          <w:rFonts w:ascii="Times New Roman" w:hAnsi="Times New Roman"/>
          <w:sz w:val="24"/>
          <w:szCs w:val="24"/>
        </w:rPr>
      </w:pPr>
    </w:p>
    <w:tbl>
      <w:tblPr>
        <w:tblpPr w:leftFromText="180" w:rightFromText="180" w:vertAnchor="text" w:horzAnchor="margin" w:tblpY="518"/>
        <w:tblW w:w="0" w:type="auto"/>
        <w:tblLayout w:type="fixed"/>
        <w:tblCellMar>
          <w:left w:w="0" w:type="dxa"/>
          <w:right w:w="0" w:type="dxa"/>
        </w:tblCellMar>
        <w:tblLook w:val="0000" w:firstRow="0" w:lastRow="0" w:firstColumn="0" w:lastColumn="0" w:noHBand="0" w:noVBand="0"/>
      </w:tblPr>
      <w:tblGrid>
        <w:gridCol w:w="5820"/>
        <w:gridCol w:w="3200"/>
      </w:tblGrid>
      <w:tr w:rsidR="00EA51F7" w14:paraId="701BD282" w14:textId="77777777" w:rsidTr="00EA51F7">
        <w:trPr>
          <w:trHeight w:val="230"/>
        </w:trPr>
        <w:tc>
          <w:tcPr>
            <w:tcW w:w="5820" w:type="dxa"/>
            <w:tcBorders>
              <w:top w:val="nil"/>
              <w:left w:val="nil"/>
              <w:bottom w:val="nil"/>
              <w:right w:val="nil"/>
            </w:tcBorders>
            <w:vAlign w:val="bottom"/>
          </w:tcPr>
          <w:p w14:paraId="5C28BA28" w14:textId="1FD9BC9B" w:rsidR="00EA51F7" w:rsidRDefault="003C5985" w:rsidP="00EA51F7">
            <w:pPr>
              <w:widowControl w:val="0"/>
              <w:autoSpaceDE w:val="0"/>
              <w:autoSpaceDN w:val="0"/>
              <w:adjustRightInd w:val="0"/>
              <w:spacing w:after="0" w:line="240" w:lineRule="auto"/>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00" w:type="dxa"/>
            <w:tcBorders>
              <w:top w:val="nil"/>
              <w:left w:val="nil"/>
              <w:bottom w:val="nil"/>
              <w:right w:val="nil"/>
            </w:tcBorders>
            <w:vAlign w:val="bottom"/>
          </w:tcPr>
          <w:p w14:paraId="217A6906" w14:textId="77777777" w:rsidR="00EA51F7" w:rsidRDefault="004F5FCB" w:rsidP="00EA51F7">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6</w:t>
            </w:r>
          </w:p>
        </w:tc>
      </w:tr>
    </w:tbl>
    <w:p w14:paraId="7667C26E" w14:textId="77777777" w:rsidR="00B62FB1" w:rsidRDefault="00B62FB1">
      <w:pPr>
        <w:widowControl w:val="0"/>
        <w:autoSpaceDE w:val="0"/>
        <w:autoSpaceDN w:val="0"/>
        <w:adjustRightInd w:val="0"/>
        <w:spacing w:after="0" w:line="240" w:lineRule="auto"/>
        <w:rPr>
          <w:rFonts w:ascii="Times New Roman" w:hAnsi="Times New Roman"/>
          <w:sz w:val="24"/>
          <w:szCs w:val="24"/>
        </w:rPr>
        <w:sectPr w:rsidR="00B62FB1">
          <w:pgSz w:w="11900" w:h="16838"/>
          <w:pgMar w:top="1440" w:right="1440" w:bottom="666" w:left="1440" w:header="720" w:footer="720" w:gutter="0"/>
          <w:cols w:space="720" w:equalWidth="0">
            <w:col w:w="9020"/>
          </w:cols>
          <w:noEndnote/>
        </w:sectPr>
      </w:pPr>
    </w:p>
    <w:p w14:paraId="059AE3E2" w14:textId="77777777" w:rsidR="00B62FB1" w:rsidRDefault="00B62FB1" w:rsidP="00640A5B">
      <w:pPr>
        <w:widowControl w:val="0"/>
        <w:overflowPunct w:val="0"/>
        <w:autoSpaceDE w:val="0"/>
        <w:autoSpaceDN w:val="0"/>
        <w:adjustRightInd w:val="0"/>
        <w:spacing w:after="0" w:line="231" w:lineRule="auto"/>
        <w:ind w:right="80"/>
        <w:jc w:val="both"/>
        <w:rPr>
          <w:rFonts w:ascii="Times New Roman" w:hAnsi="Times New Roman"/>
          <w:sz w:val="24"/>
          <w:szCs w:val="24"/>
        </w:rPr>
      </w:pPr>
      <w:bookmarkStart w:id="5" w:name="page7"/>
      <w:bookmarkEnd w:id="5"/>
      <w:r>
        <w:rPr>
          <w:rFonts w:ascii="Calibri" w:hAnsi="Calibri" w:cs="Calibri"/>
        </w:rPr>
        <w:lastRenderedPageBreak/>
        <w:t xml:space="preserve">Many children with vision impairment (VI), hearing impairment (HI) or a multi-sensory impairment (MSI) will require specialist support and/or equipment to access their learning. Children with an MSI have a combination of vision and hearing difficulties. Some children with a physical disability (PD) require additional </w:t>
      </w:r>
      <w:r w:rsidR="00344E1E">
        <w:rPr>
          <w:rFonts w:ascii="Calibri" w:hAnsi="Calibri" w:cs="Calibri"/>
        </w:rPr>
        <w:t>ongoing</w:t>
      </w:r>
      <w:r>
        <w:rPr>
          <w:rFonts w:ascii="Calibri" w:hAnsi="Calibri" w:cs="Calibri"/>
        </w:rPr>
        <w:t xml:space="preserve"> support and equipment to access all the opportunities available to their peers.</w:t>
      </w:r>
    </w:p>
    <w:p w14:paraId="22251A90" w14:textId="77777777" w:rsidR="00B62FB1" w:rsidRDefault="00B62FB1">
      <w:pPr>
        <w:widowControl w:val="0"/>
        <w:autoSpaceDE w:val="0"/>
        <w:autoSpaceDN w:val="0"/>
        <w:adjustRightInd w:val="0"/>
        <w:spacing w:after="0" w:line="270" w:lineRule="exact"/>
        <w:rPr>
          <w:rFonts w:ascii="Times New Roman" w:hAnsi="Times New Roman"/>
          <w:sz w:val="24"/>
          <w:szCs w:val="24"/>
        </w:rPr>
      </w:pPr>
    </w:p>
    <w:p w14:paraId="0478C867" w14:textId="77777777" w:rsidR="00B62FB1" w:rsidRDefault="00B62FB1" w:rsidP="00545448">
      <w:pPr>
        <w:widowControl w:val="0"/>
        <w:autoSpaceDE w:val="0"/>
        <w:autoSpaceDN w:val="0"/>
        <w:adjustRightInd w:val="0"/>
        <w:spacing w:after="0" w:line="239" w:lineRule="auto"/>
        <w:rPr>
          <w:rFonts w:ascii="Times New Roman" w:hAnsi="Times New Roman"/>
          <w:sz w:val="24"/>
          <w:szCs w:val="24"/>
        </w:rPr>
      </w:pPr>
      <w:r>
        <w:rPr>
          <w:rFonts w:ascii="Calibri" w:hAnsi="Calibri" w:cs="Calibri"/>
        </w:rPr>
        <w:t>Sensory and/or physical needs include:</w:t>
      </w:r>
    </w:p>
    <w:p w14:paraId="28ACD2D6" w14:textId="77777777" w:rsidR="00B62FB1" w:rsidRDefault="00B62FB1">
      <w:pPr>
        <w:widowControl w:val="0"/>
        <w:numPr>
          <w:ilvl w:val="0"/>
          <w:numId w:val="19"/>
        </w:numPr>
        <w:overflowPunct w:val="0"/>
        <w:autoSpaceDE w:val="0"/>
        <w:autoSpaceDN w:val="0"/>
        <w:adjustRightInd w:val="0"/>
        <w:spacing w:after="0" w:line="240" w:lineRule="auto"/>
        <w:jc w:val="both"/>
        <w:rPr>
          <w:rFonts w:ascii="Calibri" w:hAnsi="Calibri" w:cs="Calibri"/>
        </w:rPr>
      </w:pPr>
      <w:r>
        <w:rPr>
          <w:rFonts w:ascii="Calibri" w:hAnsi="Calibri" w:cs="Calibri"/>
        </w:rPr>
        <w:t xml:space="preserve">Visual impairment (VI) </w:t>
      </w:r>
    </w:p>
    <w:p w14:paraId="09213729" w14:textId="77777777" w:rsidR="00B62FB1" w:rsidRDefault="00B62FB1">
      <w:pPr>
        <w:widowControl w:val="0"/>
        <w:numPr>
          <w:ilvl w:val="0"/>
          <w:numId w:val="19"/>
        </w:numPr>
        <w:overflowPunct w:val="0"/>
        <w:autoSpaceDE w:val="0"/>
        <w:autoSpaceDN w:val="0"/>
        <w:adjustRightInd w:val="0"/>
        <w:spacing w:after="0" w:line="240" w:lineRule="auto"/>
        <w:jc w:val="both"/>
        <w:rPr>
          <w:rFonts w:ascii="Calibri" w:hAnsi="Calibri" w:cs="Calibri"/>
        </w:rPr>
      </w:pPr>
      <w:r>
        <w:rPr>
          <w:rFonts w:ascii="Calibri" w:hAnsi="Calibri" w:cs="Calibri"/>
        </w:rPr>
        <w:t xml:space="preserve">Hearing impairment (HI – including Deaf and hearing impairment) </w:t>
      </w:r>
    </w:p>
    <w:p w14:paraId="5A4DC415" w14:textId="77777777" w:rsidR="00B62FB1" w:rsidRDefault="00B62FB1">
      <w:pPr>
        <w:widowControl w:val="0"/>
        <w:numPr>
          <w:ilvl w:val="0"/>
          <w:numId w:val="19"/>
        </w:numPr>
        <w:overflowPunct w:val="0"/>
        <w:autoSpaceDE w:val="0"/>
        <w:autoSpaceDN w:val="0"/>
        <w:adjustRightInd w:val="0"/>
        <w:spacing w:after="0" w:line="240" w:lineRule="auto"/>
        <w:jc w:val="both"/>
        <w:rPr>
          <w:rFonts w:ascii="Calibri" w:hAnsi="Calibri" w:cs="Calibri"/>
        </w:rPr>
      </w:pPr>
      <w:r>
        <w:rPr>
          <w:rFonts w:ascii="Calibri" w:hAnsi="Calibri" w:cs="Calibri"/>
        </w:rPr>
        <w:t xml:space="preserve">Multi-sensory impairment (MSI - sometimes referred to as </w:t>
      </w:r>
      <w:r w:rsidR="008B4356">
        <w:rPr>
          <w:rFonts w:ascii="Calibri" w:hAnsi="Calibri" w:cs="Calibri"/>
        </w:rPr>
        <w:t>Deaf blind</w:t>
      </w:r>
      <w:r>
        <w:rPr>
          <w:rFonts w:ascii="Calibri" w:hAnsi="Calibri" w:cs="Calibri"/>
        </w:rPr>
        <w:t xml:space="preserve">) </w:t>
      </w:r>
    </w:p>
    <w:p w14:paraId="74684F90" w14:textId="77777777" w:rsidR="00B62FB1" w:rsidRDefault="00B62FB1">
      <w:pPr>
        <w:widowControl w:val="0"/>
        <w:numPr>
          <w:ilvl w:val="0"/>
          <w:numId w:val="19"/>
        </w:numPr>
        <w:overflowPunct w:val="0"/>
        <w:autoSpaceDE w:val="0"/>
        <w:autoSpaceDN w:val="0"/>
        <w:adjustRightInd w:val="0"/>
        <w:spacing w:after="0" w:line="240" w:lineRule="auto"/>
        <w:jc w:val="both"/>
        <w:rPr>
          <w:rFonts w:ascii="Calibri" w:hAnsi="Calibri" w:cs="Calibri"/>
        </w:rPr>
      </w:pPr>
      <w:r>
        <w:rPr>
          <w:rFonts w:ascii="Calibri" w:hAnsi="Calibri" w:cs="Calibri"/>
        </w:rPr>
        <w:t xml:space="preserve">Physical disability (PD). </w:t>
      </w:r>
    </w:p>
    <w:p w14:paraId="60C143C4"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7151AB2A"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652058DA"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4FD80EF"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C480D38"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632FE041"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EBAFF52"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6E1C13C"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DBEE979"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600F9628"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51005625"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4F5AC93"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FEA42CB"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491132D9"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3D88527"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478E63D"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7D25670E"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EEF8D6F"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67118CDA"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7556382"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1D743AD"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0A4C0856"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1E87F78"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6F6EE938"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0CF60641"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555A974C"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0F6B147B"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9FD6C4E"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A30B9F7"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A5AF31A"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7E2CF306"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1D74316E"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0D99135E"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4488BEC9"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4D0C035B"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60E987D5" w14:textId="77777777" w:rsidR="00B62FB1" w:rsidRDefault="00B62FB1">
      <w:pPr>
        <w:widowControl w:val="0"/>
        <w:autoSpaceDE w:val="0"/>
        <w:autoSpaceDN w:val="0"/>
        <w:adjustRightInd w:val="0"/>
        <w:spacing w:after="0" w:line="200" w:lineRule="exact"/>
        <w:rPr>
          <w:rFonts w:ascii="Times New Roman" w:hAnsi="Times New Roman"/>
          <w:sz w:val="24"/>
          <w:szCs w:val="24"/>
        </w:rPr>
      </w:pPr>
    </w:p>
    <w:tbl>
      <w:tblPr>
        <w:tblpPr w:leftFromText="180" w:rightFromText="180" w:vertAnchor="text" w:horzAnchor="margin" w:tblpY="4154"/>
        <w:tblW w:w="0" w:type="auto"/>
        <w:tblLayout w:type="fixed"/>
        <w:tblCellMar>
          <w:left w:w="0" w:type="dxa"/>
          <w:right w:w="0" w:type="dxa"/>
        </w:tblCellMar>
        <w:tblLook w:val="0000" w:firstRow="0" w:lastRow="0" w:firstColumn="0" w:lastColumn="0" w:noHBand="0" w:noVBand="0"/>
      </w:tblPr>
      <w:tblGrid>
        <w:gridCol w:w="5820"/>
        <w:gridCol w:w="3200"/>
      </w:tblGrid>
      <w:tr w:rsidR="005642BB" w14:paraId="51DC5E72" w14:textId="77777777" w:rsidTr="005642BB">
        <w:trPr>
          <w:trHeight w:val="230"/>
        </w:trPr>
        <w:tc>
          <w:tcPr>
            <w:tcW w:w="5820" w:type="dxa"/>
            <w:tcBorders>
              <w:top w:val="nil"/>
              <w:left w:val="nil"/>
              <w:bottom w:val="nil"/>
              <w:right w:val="nil"/>
            </w:tcBorders>
            <w:vAlign w:val="bottom"/>
          </w:tcPr>
          <w:p w14:paraId="7A0CE50B" w14:textId="678E9BF6" w:rsidR="005642BB" w:rsidRDefault="003C5985" w:rsidP="005642BB">
            <w:pPr>
              <w:widowControl w:val="0"/>
              <w:autoSpaceDE w:val="0"/>
              <w:autoSpaceDN w:val="0"/>
              <w:adjustRightInd w:val="0"/>
              <w:spacing w:after="0" w:line="240" w:lineRule="auto"/>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00" w:type="dxa"/>
            <w:tcBorders>
              <w:top w:val="nil"/>
              <w:left w:val="nil"/>
              <w:bottom w:val="nil"/>
              <w:right w:val="nil"/>
            </w:tcBorders>
            <w:vAlign w:val="bottom"/>
          </w:tcPr>
          <w:p w14:paraId="5BBBE210" w14:textId="77777777" w:rsidR="005642BB" w:rsidRDefault="005642BB" w:rsidP="005642BB">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7</w:t>
            </w:r>
          </w:p>
        </w:tc>
      </w:tr>
    </w:tbl>
    <w:p w14:paraId="0E202511" w14:textId="77777777" w:rsidR="00B62FB1" w:rsidRDefault="00B62FB1">
      <w:pPr>
        <w:widowControl w:val="0"/>
        <w:autoSpaceDE w:val="0"/>
        <w:autoSpaceDN w:val="0"/>
        <w:adjustRightInd w:val="0"/>
        <w:spacing w:after="0" w:line="319" w:lineRule="exact"/>
        <w:rPr>
          <w:rFonts w:ascii="Times New Roman" w:hAnsi="Times New Roman"/>
          <w:sz w:val="24"/>
          <w:szCs w:val="24"/>
        </w:rPr>
      </w:pPr>
    </w:p>
    <w:p w14:paraId="023AB500" w14:textId="77777777" w:rsidR="00B62FB1" w:rsidRDefault="00B62FB1">
      <w:pPr>
        <w:widowControl w:val="0"/>
        <w:autoSpaceDE w:val="0"/>
        <w:autoSpaceDN w:val="0"/>
        <w:adjustRightInd w:val="0"/>
        <w:spacing w:after="0" w:line="240" w:lineRule="auto"/>
        <w:rPr>
          <w:rFonts w:ascii="Times New Roman" w:hAnsi="Times New Roman"/>
          <w:sz w:val="24"/>
          <w:szCs w:val="24"/>
        </w:rPr>
        <w:sectPr w:rsidR="00B62FB1">
          <w:pgSz w:w="11900" w:h="16838"/>
          <w:pgMar w:top="1431" w:right="1440" w:bottom="666" w:left="1440" w:header="720" w:footer="720" w:gutter="0"/>
          <w:cols w:space="720" w:equalWidth="0">
            <w:col w:w="9020"/>
          </w:cols>
          <w:noEndnote/>
        </w:sectPr>
      </w:pPr>
    </w:p>
    <w:p w14:paraId="213E80D7" w14:textId="77777777" w:rsidR="00957685" w:rsidRDefault="00957685">
      <w:pPr>
        <w:widowControl w:val="0"/>
        <w:autoSpaceDE w:val="0"/>
        <w:autoSpaceDN w:val="0"/>
        <w:adjustRightInd w:val="0"/>
        <w:spacing w:after="0" w:line="239" w:lineRule="auto"/>
        <w:rPr>
          <w:rFonts w:ascii="Calibri" w:hAnsi="Calibri" w:cs="Calibri"/>
          <w:b/>
          <w:bCs/>
          <w:sz w:val="40"/>
          <w:szCs w:val="40"/>
        </w:rPr>
      </w:pPr>
      <w:bookmarkStart w:id="6" w:name="page8"/>
      <w:bookmarkEnd w:id="6"/>
    </w:p>
    <w:p w14:paraId="75E188A7" w14:textId="77777777" w:rsidR="00B62FB1" w:rsidRDefault="00B62FB1">
      <w:pPr>
        <w:widowControl w:val="0"/>
        <w:autoSpaceDE w:val="0"/>
        <w:autoSpaceDN w:val="0"/>
        <w:adjustRightInd w:val="0"/>
        <w:spacing w:after="0" w:line="239" w:lineRule="auto"/>
        <w:rPr>
          <w:rFonts w:ascii="Times New Roman" w:hAnsi="Times New Roman"/>
          <w:sz w:val="24"/>
          <w:szCs w:val="24"/>
        </w:rPr>
      </w:pPr>
      <w:r>
        <w:rPr>
          <w:rFonts w:ascii="Calibri" w:hAnsi="Calibri" w:cs="Calibri"/>
          <w:b/>
          <w:bCs/>
          <w:sz w:val="40"/>
          <w:szCs w:val="40"/>
        </w:rPr>
        <w:t>A Graduated Response to SEND</w:t>
      </w:r>
    </w:p>
    <w:p w14:paraId="684469A0" w14:textId="77777777" w:rsidR="00B62FB1" w:rsidRDefault="00B62FB1">
      <w:pPr>
        <w:widowControl w:val="0"/>
        <w:autoSpaceDE w:val="0"/>
        <w:autoSpaceDN w:val="0"/>
        <w:adjustRightInd w:val="0"/>
        <w:spacing w:after="0" w:line="340" w:lineRule="exact"/>
        <w:rPr>
          <w:rFonts w:ascii="Times New Roman" w:hAnsi="Times New Roman"/>
          <w:sz w:val="24"/>
          <w:szCs w:val="24"/>
        </w:rPr>
      </w:pPr>
    </w:p>
    <w:p w14:paraId="2394FBD0" w14:textId="77777777" w:rsidR="00B62FB1" w:rsidRPr="00E33F8D" w:rsidRDefault="00B62FB1">
      <w:pPr>
        <w:widowControl w:val="0"/>
        <w:autoSpaceDE w:val="0"/>
        <w:autoSpaceDN w:val="0"/>
        <w:adjustRightInd w:val="0"/>
        <w:spacing w:after="0" w:line="239" w:lineRule="auto"/>
        <w:rPr>
          <w:rFonts w:ascii="Times New Roman" w:hAnsi="Times New Roman"/>
          <w:sz w:val="24"/>
          <w:szCs w:val="24"/>
        </w:rPr>
      </w:pPr>
      <w:r w:rsidRPr="00E33F8D">
        <w:rPr>
          <w:rFonts w:ascii="Calibri" w:hAnsi="Calibri" w:cs="Calibri"/>
          <w:b/>
          <w:bCs/>
          <w:iCs/>
        </w:rPr>
        <w:t>Early Concerns</w:t>
      </w:r>
    </w:p>
    <w:p w14:paraId="258D287D"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335719A7" w14:textId="77777777" w:rsidR="00B62FB1" w:rsidRDefault="00B62FB1" w:rsidP="00640A5B">
      <w:pPr>
        <w:widowControl w:val="0"/>
        <w:overflowPunct w:val="0"/>
        <w:autoSpaceDE w:val="0"/>
        <w:autoSpaceDN w:val="0"/>
        <w:adjustRightInd w:val="0"/>
        <w:spacing w:after="0" w:line="229" w:lineRule="auto"/>
        <w:ind w:right="20"/>
        <w:jc w:val="both"/>
        <w:rPr>
          <w:rFonts w:ascii="Times New Roman" w:hAnsi="Times New Roman"/>
          <w:sz w:val="24"/>
          <w:szCs w:val="24"/>
        </w:rPr>
      </w:pPr>
      <w:r>
        <w:rPr>
          <w:rFonts w:ascii="Calibri" w:hAnsi="Calibri" w:cs="Calibri"/>
        </w:rPr>
        <w:t>The progress made by all pupils is regularly monitored and reviewed. Initially, concerns registered by teachers, parents/carers or other agencies are addressed by appropriate differentiation within the classroom and a record is kept of strategies used. This can be then used in later discussions if concerns persist.</w:t>
      </w:r>
    </w:p>
    <w:p w14:paraId="2F7FF821" w14:textId="77777777" w:rsidR="00B51B49" w:rsidRDefault="00B51B49">
      <w:pPr>
        <w:widowControl w:val="0"/>
        <w:autoSpaceDE w:val="0"/>
        <w:autoSpaceDN w:val="0"/>
        <w:adjustRightInd w:val="0"/>
        <w:spacing w:after="0" w:line="239" w:lineRule="auto"/>
        <w:rPr>
          <w:rFonts w:ascii="Calibri" w:hAnsi="Calibri" w:cs="Calibri"/>
          <w:b/>
          <w:bCs/>
          <w:i/>
          <w:iCs/>
        </w:rPr>
      </w:pPr>
    </w:p>
    <w:p w14:paraId="5B5EE95F" w14:textId="77777777" w:rsidR="00B62FB1" w:rsidRPr="00E33F8D" w:rsidRDefault="00B62FB1">
      <w:pPr>
        <w:widowControl w:val="0"/>
        <w:autoSpaceDE w:val="0"/>
        <w:autoSpaceDN w:val="0"/>
        <w:adjustRightInd w:val="0"/>
        <w:spacing w:after="0" w:line="239" w:lineRule="auto"/>
        <w:rPr>
          <w:rFonts w:ascii="Times New Roman" w:hAnsi="Times New Roman"/>
          <w:sz w:val="24"/>
          <w:szCs w:val="24"/>
        </w:rPr>
      </w:pPr>
      <w:r w:rsidRPr="00E33F8D">
        <w:rPr>
          <w:rFonts w:ascii="Calibri" w:hAnsi="Calibri" w:cs="Calibri"/>
          <w:b/>
          <w:bCs/>
          <w:iCs/>
        </w:rPr>
        <w:t>How we identify and support pupils with SEN</w:t>
      </w:r>
    </w:p>
    <w:p w14:paraId="632BC41E" w14:textId="77777777" w:rsidR="00B62FB1" w:rsidRDefault="00B62FB1">
      <w:pPr>
        <w:widowControl w:val="0"/>
        <w:autoSpaceDE w:val="0"/>
        <w:autoSpaceDN w:val="0"/>
        <w:adjustRightInd w:val="0"/>
        <w:spacing w:after="0" w:line="200" w:lineRule="exact"/>
        <w:rPr>
          <w:rFonts w:ascii="Times New Roman" w:hAnsi="Times New Roman"/>
          <w:sz w:val="24"/>
          <w:szCs w:val="24"/>
        </w:rPr>
      </w:pPr>
    </w:p>
    <w:p w14:paraId="210F8E3D" w14:textId="77777777" w:rsidR="0049139B" w:rsidRDefault="00B62FB1" w:rsidP="00640A5B">
      <w:pPr>
        <w:widowControl w:val="0"/>
        <w:overflowPunct w:val="0"/>
        <w:autoSpaceDE w:val="0"/>
        <w:autoSpaceDN w:val="0"/>
        <w:adjustRightInd w:val="0"/>
        <w:spacing w:after="0" w:line="229" w:lineRule="auto"/>
        <w:ind w:right="80"/>
        <w:jc w:val="both"/>
        <w:rPr>
          <w:rFonts w:ascii="Calibri" w:hAnsi="Calibri" w:cs="Calibri"/>
        </w:rPr>
      </w:pPr>
      <w:r>
        <w:rPr>
          <w:rFonts w:ascii="Calibri" w:hAnsi="Calibri" w:cs="Calibri"/>
        </w:rPr>
        <w:t>All pupils’ attainment and achievements are monitored by their teacher who is required to provide high quality teaching and learning opportunities differentiated for individual pupils. Where a pupil is making inadequate progress or falls behind their peers, additional support will be provided under the guidance of the class teacher. Adequate progress could:</w:t>
      </w:r>
    </w:p>
    <w:p w14:paraId="6CD07DBE" w14:textId="77777777" w:rsidR="00D03815" w:rsidRDefault="00D03815" w:rsidP="00640A5B">
      <w:pPr>
        <w:widowControl w:val="0"/>
        <w:overflowPunct w:val="0"/>
        <w:autoSpaceDE w:val="0"/>
        <w:autoSpaceDN w:val="0"/>
        <w:adjustRightInd w:val="0"/>
        <w:spacing w:after="0" w:line="229" w:lineRule="auto"/>
        <w:ind w:right="80"/>
        <w:jc w:val="both"/>
        <w:rPr>
          <w:rFonts w:ascii="Times New Roman" w:hAnsi="Times New Roman"/>
          <w:sz w:val="24"/>
          <w:szCs w:val="24"/>
        </w:rPr>
      </w:pPr>
    </w:p>
    <w:p w14:paraId="1574DC16" w14:textId="77777777" w:rsidR="00B62FB1" w:rsidRDefault="00B62FB1" w:rsidP="00640A5B">
      <w:pPr>
        <w:widowControl w:val="0"/>
        <w:numPr>
          <w:ilvl w:val="0"/>
          <w:numId w:val="20"/>
        </w:numPr>
        <w:overflowPunct w:val="0"/>
        <w:autoSpaceDE w:val="0"/>
        <w:autoSpaceDN w:val="0"/>
        <w:adjustRightInd w:val="0"/>
        <w:spacing w:after="0" w:line="240" w:lineRule="auto"/>
        <w:jc w:val="both"/>
        <w:rPr>
          <w:rFonts w:ascii="Calibri" w:hAnsi="Calibri" w:cs="Calibri"/>
        </w:rPr>
      </w:pPr>
      <w:r>
        <w:rPr>
          <w:rFonts w:ascii="Calibri" w:hAnsi="Calibri" w:cs="Calibri"/>
        </w:rPr>
        <w:t xml:space="preserve">Be similar to that of peers; </w:t>
      </w:r>
    </w:p>
    <w:p w14:paraId="3F2BE76C" w14:textId="77777777" w:rsidR="00B62FB1" w:rsidRDefault="00B62FB1" w:rsidP="00640A5B">
      <w:pPr>
        <w:widowControl w:val="0"/>
        <w:numPr>
          <w:ilvl w:val="0"/>
          <w:numId w:val="20"/>
        </w:numPr>
        <w:overflowPunct w:val="0"/>
        <w:autoSpaceDE w:val="0"/>
        <w:autoSpaceDN w:val="0"/>
        <w:adjustRightInd w:val="0"/>
        <w:spacing w:after="0" w:line="238" w:lineRule="auto"/>
        <w:jc w:val="both"/>
        <w:rPr>
          <w:rFonts w:ascii="Calibri" w:hAnsi="Calibri" w:cs="Calibri"/>
        </w:rPr>
      </w:pPr>
      <w:r>
        <w:rPr>
          <w:rFonts w:ascii="Calibri" w:hAnsi="Calibri" w:cs="Calibri"/>
        </w:rPr>
        <w:t xml:space="preserve">Match or better the pupils’ previous rate of progress; </w:t>
      </w:r>
    </w:p>
    <w:p w14:paraId="1259F341" w14:textId="77777777" w:rsidR="00B62FB1" w:rsidRDefault="00B62FB1" w:rsidP="00640A5B">
      <w:pPr>
        <w:widowControl w:val="0"/>
        <w:numPr>
          <w:ilvl w:val="0"/>
          <w:numId w:val="20"/>
        </w:numPr>
        <w:overflowPunct w:val="0"/>
        <w:autoSpaceDE w:val="0"/>
        <w:autoSpaceDN w:val="0"/>
        <w:adjustRightInd w:val="0"/>
        <w:spacing w:after="0" w:line="240" w:lineRule="auto"/>
        <w:jc w:val="both"/>
        <w:rPr>
          <w:rFonts w:ascii="Calibri" w:hAnsi="Calibri" w:cs="Calibri"/>
        </w:rPr>
      </w:pPr>
      <w:r>
        <w:rPr>
          <w:rFonts w:ascii="Calibri" w:hAnsi="Calibri" w:cs="Calibri"/>
        </w:rPr>
        <w:t xml:space="preserve">Close the attainment gap between the pupil and their peers; </w:t>
      </w:r>
    </w:p>
    <w:p w14:paraId="1FD5B000" w14:textId="77777777" w:rsidR="00B62FB1" w:rsidRDefault="00B62FB1" w:rsidP="00640A5B">
      <w:pPr>
        <w:widowControl w:val="0"/>
        <w:numPr>
          <w:ilvl w:val="0"/>
          <w:numId w:val="20"/>
        </w:numPr>
        <w:overflowPunct w:val="0"/>
        <w:autoSpaceDE w:val="0"/>
        <w:autoSpaceDN w:val="0"/>
        <w:adjustRightInd w:val="0"/>
        <w:spacing w:after="0" w:line="240" w:lineRule="auto"/>
        <w:jc w:val="both"/>
        <w:rPr>
          <w:rFonts w:ascii="Calibri" w:hAnsi="Calibri" w:cs="Calibri"/>
        </w:rPr>
      </w:pPr>
      <w:r>
        <w:rPr>
          <w:rFonts w:ascii="Calibri" w:hAnsi="Calibri" w:cs="Calibri"/>
        </w:rPr>
        <w:t xml:space="preserve">Prevent the attainment gap growing wider. </w:t>
      </w:r>
    </w:p>
    <w:p w14:paraId="63FF65BD" w14:textId="7F254791" w:rsidR="00B51B49" w:rsidRDefault="00B51B49" w:rsidP="001B48DD">
      <w:pPr>
        <w:widowControl w:val="0"/>
        <w:overflowPunct w:val="0"/>
        <w:autoSpaceDE w:val="0"/>
        <w:autoSpaceDN w:val="0"/>
        <w:adjustRightInd w:val="0"/>
        <w:spacing w:after="0" w:line="229" w:lineRule="auto"/>
        <w:rPr>
          <w:rFonts w:ascii="Calibri" w:hAnsi="Calibri" w:cs="Calibri"/>
        </w:rPr>
      </w:pPr>
    </w:p>
    <w:p w14:paraId="57EEF626" w14:textId="77777777" w:rsidR="00E805EA" w:rsidRDefault="00B62FB1" w:rsidP="00640A5B">
      <w:pPr>
        <w:widowControl w:val="0"/>
        <w:overflowPunct w:val="0"/>
        <w:autoSpaceDE w:val="0"/>
        <w:autoSpaceDN w:val="0"/>
        <w:adjustRightInd w:val="0"/>
        <w:spacing w:after="0" w:line="229" w:lineRule="auto"/>
        <w:jc w:val="both"/>
        <w:rPr>
          <w:rFonts w:ascii="Calibri" w:hAnsi="Calibri" w:cs="Calibri"/>
        </w:rPr>
      </w:pPr>
      <w:r>
        <w:rPr>
          <w:rFonts w:ascii="Calibri" w:hAnsi="Calibri" w:cs="Calibri"/>
        </w:rPr>
        <w:t xml:space="preserve">Where pupils continue to make inadequate progress despite support and </w:t>
      </w:r>
      <w:r w:rsidR="00D03815">
        <w:rPr>
          <w:rFonts w:ascii="Calibri" w:hAnsi="Calibri" w:cs="Calibri"/>
        </w:rPr>
        <w:t>high-quality</w:t>
      </w:r>
      <w:r>
        <w:rPr>
          <w:rFonts w:ascii="Calibri" w:hAnsi="Calibri" w:cs="Calibri"/>
        </w:rPr>
        <w:t xml:space="preserve"> teaching, the class teacher will work with the school’s Special Educational Needs </w:t>
      </w:r>
      <w:r w:rsidR="00E805EA">
        <w:rPr>
          <w:rFonts w:ascii="Calibri" w:hAnsi="Calibri" w:cs="Calibri"/>
        </w:rPr>
        <w:t xml:space="preserve">and Disability </w:t>
      </w:r>
      <w:r>
        <w:rPr>
          <w:rFonts w:ascii="Calibri" w:hAnsi="Calibri" w:cs="Calibri"/>
        </w:rPr>
        <w:t>Coordinator (</w:t>
      </w:r>
      <w:r w:rsidR="00FF4110">
        <w:rPr>
          <w:rFonts w:ascii="Calibri" w:hAnsi="Calibri" w:cs="Calibri"/>
        </w:rPr>
        <w:t>SENDCo</w:t>
      </w:r>
      <w:r>
        <w:rPr>
          <w:rFonts w:ascii="Calibri" w:hAnsi="Calibri" w:cs="Calibri"/>
        </w:rPr>
        <w:t xml:space="preserve">) to assess if a pupil has a significant learning difficulty and agree appropriate support. </w:t>
      </w:r>
    </w:p>
    <w:p w14:paraId="0565FEA1" w14:textId="77777777" w:rsidR="00B62FB1" w:rsidRDefault="0065514C" w:rsidP="00640A5B">
      <w:pPr>
        <w:widowControl w:val="0"/>
        <w:overflowPunct w:val="0"/>
        <w:autoSpaceDE w:val="0"/>
        <w:autoSpaceDN w:val="0"/>
        <w:adjustRightInd w:val="0"/>
        <w:spacing w:after="0" w:line="229" w:lineRule="auto"/>
        <w:jc w:val="both"/>
        <w:rPr>
          <w:rFonts w:ascii="Calibri" w:hAnsi="Calibri" w:cs="Calibri"/>
        </w:rPr>
      </w:pPr>
      <w:r>
        <w:rPr>
          <w:rFonts w:ascii="Calibri" w:hAnsi="Calibri" w:cs="Calibri"/>
        </w:rPr>
        <w:t>Instow Community</w:t>
      </w:r>
      <w:r w:rsidR="005059A8">
        <w:rPr>
          <w:rFonts w:ascii="Calibri" w:hAnsi="Calibri" w:cs="Calibri"/>
        </w:rPr>
        <w:t xml:space="preserve"> Primary School uses a range of </w:t>
      </w:r>
      <w:r w:rsidR="001B48DD">
        <w:rPr>
          <w:rFonts w:ascii="Calibri" w:hAnsi="Calibri" w:cs="Calibri"/>
        </w:rPr>
        <w:t>assessment tools</w:t>
      </w:r>
      <w:r w:rsidR="00B51B49">
        <w:rPr>
          <w:rFonts w:ascii="Calibri" w:hAnsi="Calibri" w:cs="Calibri"/>
        </w:rPr>
        <w:t xml:space="preserve"> to identify </w:t>
      </w:r>
      <w:r w:rsidR="005059A8">
        <w:rPr>
          <w:rFonts w:ascii="Calibri" w:hAnsi="Calibri" w:cs="Calibri"/>
        </w:rPr>
        <w:t xml:space="preserve">pupils with </w:t>
      </w:r>
      <w:r w:rsidR="00B51B49">
        <w:rPr>
          <w:rFonts w:ascii="Calibri" w:hAnsi="Calibri" w:cs="Calibri"/>
        </w:rPr>
        <w:t>SEN</w:t>
      </w:r>
      <w:r>
        <w:rPr>
          <w:rFonts w:ascii="Calibri" w:hAnsi="Calibri" w:cs="Calibri"/>
        </w:rPr>
        <w:t>D</w:t>
      </w:r>
      <w:r w:rsidR="005059A8">
        <w:rPr>
          <w:rFonts w:ascii="Calibri" w:hAnsi="Calibri" w:cs="Calibri"/>
        </w:rPr>
        <w:t xml:space="preserve"> – </w:t>
      </w:r>
      <w:r w:rsidR="005059A8" w:rsidRPr="005059A8">
        <w:rPr>
          <w:rFonts w:ascii="Calibri" w:hAnsi="Calibri" w:cs="Calibri"/>
          <w:i/>
        </w:rPr>
        <w:t>please refer to Appendix 1.</w:t>
      </w:r>
    </w:p>
    <w:p w14:paraId="34E60C67" w14:textId="77777777" w:rsidR="00B62FB1" w:rsidRDefault="00B62FB1">
      <w:pPr>
        <w:widowControl w:val="0"/>
        <w:autoSpaceDE w:val="0"/>
        <w:autoSpaceDN w:val="0"/>
        <w:adjustRightInd w:val="0"/>
        <w:spacing w:after="0" w:line="317" w:lineRule="exact"/>
        <w:rPr>
          <w:rFonts w:ascii="Times New Roman" w:hAnsi="Times New Roman"/>
          <w:sz w:val="24"/>
          <w:szCs w:val="24"/>
        </w:rPr>
      </w:pPr>
    </w:p>
    <w:p w14:paraId="7876A1CF" w14:textId="77777777" w:rsidR="00B62FB1" w:rsidRPr="00B51B49" w:rsidRDefault="00B62FB1">
      <w:pPr>
        <w:widowControl w:val="0"/>
        <w:overflowPunct w:val="0"/>
        <w:autoSpaceDE w:val="0"/>
        <w:autoSpaceDN w:val="0"/>
        <w:adjustRightInd w:val="0"/>
        <w:spacing w:after="0" w:line="225" w:lineRule="auto"/>
        <w:ind w:right="380"/>
        <w:rPr>
          <w:rFonts w:ascii="Calibri" w:hAnsi="Calibri" w:cs="Calibri"/>
        </w:rPr>
      </w:pPr>
      <w:r>
        <w:rPr>
          <w:rFonts w:ascii="Calibri" w:hAnsi="Calibri" w:cs="Calibri"/>
        </w:rPr>
        <w:t xml:space="preserve">In some </w:t>
      </w:r>
      <w:r w:rsidR="00D03815">
        <w:rPr>
          <w:rFonts w:ascii="Calibri" w:hAnsi="Calibri" w:cs="Calibri"/>
        </w:rPr>
        <w:t>cases,</w:t>
      </w:r>
      <w:r>
        <w:rPr>
          <w:rFonts w:ascii="Calibri" w:hAnsi="Calibri" w:cs="Calibri"/>
        </w:rPr>
        <w:t xml:space="preserve"> it may be necessary to seek assessmen</w:t>
      </w:r>
      <w:r w:rsidR="0049139B">
        <w:rPr>
          <w:rFonts w:ascii="Calibri" w:hAnsi="Calibri" w:cs="Calibri"/>
        </w:rPr>
        <w:t>t</w:t>
      </w:r>
      <w:r w:rsidR="00B51B49">
        <w:rPr>
          <w:rFonts w:ascii="Calibri" w:hAnsi="Calibri" w:cs="Calibri"/>
        </w:rPr>
        <w:t xml:space="preserve"> by or advice from an external </w:t>
      </w:r>
      <w:r>
        <w:rPr>
          <w:rFonts w:ascii="Calibri" w:hAnsi="Calibri" w:cs="Calibri"/>
        </w:rPr>
        <w:t>professional such as a specialist teacher or educational psychologist. This will always involve discussion and agreement with the pupil’s parents/carers.</w:t>
      </w:r>
    </w:p>
    <w:p w14:paraId="7A2A6C98" w14:textId="77777777" w:rsidR="00B51B49" w:rsidRDefault="00B51B49" w:rsidP="0049139B">
      <w:pPr>
        <w:widowControl w:val="0"/>
        <w:overflowPunct w:val="0"/>
        <w:autoSpaceDE w:val="0"/>
        <w:autoSpaceDN w:val="0"/>
        <w:adjustRightInd w:val="0"/>
        <w:spacing w:after="0" w:line="218" w:lineRule="auto"/>
        <w:ind w:right="620"/>
        <w:rPr>
          <w:rFonts w:ascii="Calibri" w:hAnsi="Calibri" w:cs="Calibri"/>
        </w:rPr>
      </w:pPr>
    </w:p>
    <w:p w14:paraId="489500B9" w14:textId="77777777" w:rsidR="00B62FB1" w:rsidRDefault="00B62FB1" w:rsidP="0049139B">
      <w:pPr>
        <w:widowControl w:val="0"/>
        <w:overflowPunct w:val="0"/>
        <w:autoSpaceDE w:val="0"/>
        <w:autoSpaceDN w:val="0"/>
        <w:adjustRightInd w:val="0"/>
        <w:spacing w:after="0" w:line="218" w:lineRule="auto"/>
        <w:ind w:right="620"/>
        <w:rPr>
          <w:rFonts w:ascii="Times New Roman" w:hAnsi="Times New Roman"/>
          <w:sz w:val="24"/>
          <w:szCs w:val="24"/>
        </w:rPr>
      </w:pPr>
      <w:r>
        <w:rPr>
          <w:rFonts w:ascii="Calibri" w:hAnsi="Calibri" w:cs="Calibri"/>
        </w:rPr>
        <w:t>When considering whether a pupil has a special educational need any of the following may be evident:</w:t>
      </w:r>
    </w:p>
    <w:p w14:paraId="17499CA4" w14:textId="00AF5029" w:rsidR="00B62FB1" w:rsidRDefault="00B62FB1" w:rsidP="00B037F9">
      <w:pPr>
        <w:widowControl w:val="0"/>
        <w:numPr>
          <w:ilvl w:val="0"/>
          <w:numId w:val="21"/>
        </w:numPr>
        <w:overflowPunct w:val="0"/>
        <w:autoSpaceDE w:val="0"/>
        <w:autoSpaceDN w:val="0"/>
        <w:adjustRightInd w:val="0"/>
        <w:spacing w:after="0" w:line="218" w:lineRule="auto"/>
        <w:ind w:right="380"/>
        <w:rPr>
          <w:rFonts w:ascii="Calibri" w:hAnsi="Calibri" w:cs="Calibri"/>
        </w:rPr>
      </w:pPr>
      <w:r>
        <w:rPr>
          <w:rFonts w:ascii="Calibri" w:hAnsi="Calibri" w:cs="Calibri"/>
        </w:rPr>
        <w:t xml:space="preserve">Makes little or no progress even when teaching approaches are targeted particularly in a pupil’s identified area of </w:t>
      </w:r>
      <w:r w:rsidR="00226961">
        <w:rPr>
          <w:rFonts w:ascii="Calibri" w:hAnsi="Calibri" w:cs="Calibri"/>
        </w:rPr>
        <w:t>difficulty</w:t>
      </w:r>
      <w:r>
        <w:rPr>
          <w:rFonts w:ascii="Calibri" w:hAnsi="Calibri" w:cs="Calibri"/>
        </w:rPr>
        <w:t xml:space="preserve">; </w:t>
      </w:r>
    </w:p>
    <w:p w14:paraId="7E0AF479" w14:textId="77777777" w:rsidR="00B62FB1" w:rsidRDefault="00B62FB1" w:rsidP="00B037F9">
      <w:pPr>
        <w:widowControl w:val="0"/>
        <w:autoSpaceDE w:val="0"/>
        <w:autoSpaceDN w:val="0"/>
        <w:adjustRightInd w:val="0"/>
        <w:spacing w:after="0" w:line="49" w:lineRule="exact"/>
        <w:rPr>
          <w:rFonts w:ascii="Calibri" w:hAnsi="Calibri" w:cs="Calibri"/>
        </w:rPr>
      </w:pPr>
    </w:p>
    <w:p w14:paraId="0551CF4E" w14:textId="77777777" w:rsidR="00B62FB1" w:rsidRDefault="00B62FB1" w:rsidP="00B037F9">
      <w:pPr>
        <w:widowControl w:val="0"/>
        <w:numPr>
          <w:ilvl w:val="0"/>
          <w:numId w:val="21"/>
        </w:numPr>
        <w:overflowPunct w:val="0"/>
        <w:autoSpaceDE w:val="0"/>
        <w:autoSpaceDN w:val="0"/>
        <w:adjustRightInd w:val="0"/>
        <w:spacing w:after="0" w:line="217" w:lineRule="auto"/>
        <w:ind w:right="440"/>
        <w:rPr>
          <w:rFonts w:ascii="Calibri" w:hAnsi="Calibri" w:cs="Calibri"/>
        </w:rPr>
      </w:pPr>
      <w:r>
        <w:rPr>
          <w:rFonts w:ascii="Calibri" w:hAnsi="Calibri" w:cs="Calibri"/>
        </w:rPr>
        <w:t xml:space="preserve">Shows signs of difficulty in developing literacy or mathematics skills which result in poor attainment in some curriculum areas; </w:t>
      </w:r>
    </w:p>
    <w:p w14:paraId="2E8A94DD" w14:textId="77777777" w:rsidR="00B62FB1" w:rsidRDefault="00B62FB1" w:rsidP="00B037F9">
      <w:pPr>
        <w:widowControl w:val="0"/>
        <w:autoSpaceDE w:val="0"/>
        <w:autoSpaceDN w:val="0"/>
        <w:adjustRightInd w:val="0"/>
        <w:spacing w:after="0" w:line="49" w:lineRule="exact"/>
        <w:rPr>
          <w:rFonts w:ascii="Calibri" w:hAnsi="Calibri" w:cs="Calibri"/>
        </w:rPr>
      </w:pPr>
    </w:p>
    <w:p w14:paraId="157DBE9A" w14:textId="2AFA728B" w:rsidR="00B62FB1" w:rsidRDefault="00B62FB1" w:rsidP="00B037F9">
      <w:pPr>
        <w:widowControl w:val="0"/>
        <w:numPr>
          <w:ilvl w:val="0"/>
          <w:numId w:val="21"/>
        </w:numPr>
        <w:overflowPunct w:val="0"/>
        <w:autoSpaceDE w:val="0"/>
        <w:autoSpaceDN w:val="0"/>
        <w:adjustRightInd w:val="0"/>
        <w:spacing w:after="0" w:line="218" w:lineRule="auto"/>
        <w:ind w:right="320"/>
        <w:rPr>
          <w:rFonts w:ascii="Calibri" w:hAnsi="Calibri" w:cs="Calibri"/>
        </w:rPr>
      </w:pPr>
      <w:r>
        <w:rPr>
          <w:rFonts w:ascii="Calibri" w:hAnsi="Calibri" w:cs="Calibri"/>
        </w:rPr>
        <w:t xml:space="preserve">Persistent emotional or behavioural difficulties which are not </w:t>
      </w:r>
      <w:r w:rsidR="00226961">
        <w:rPr>
          <w:rFonts w:ascii="Calibri" w:hAnsi="Calibri" w:cs="Calibri"/>
        </w:rPr>
        <w:t>improved</w:t>
      </w:r>
      <w:r>
        <w:rPr>
          <w:rFonts w:ascii="Calibri" w:hAnsi="Calibri" w:cs="Calibri"/>
        </w:rPr>
        <w:t xml:space="preserve"> by appropriate behaviour management strategies; </w:t>
      </w:r>
    </w:p>
    <w:p w14:paraId="1405C508" w14:textId="77777777" w:rsidR="00B62FB1" w:rsidRDefault="00B62FB1" w:rsidP="00B037F9">
      <w:pPr>
        <w:widowControl w:val="0"/>
        <w:autoSpaceDE w:val="0"/>
        <w:autoSpaceDN w:val="0"/>
        <w:adjustRightInd w:val="0"/>
        <w:spacing w:after="0" w:line="50" w:lineRule="exact"/>
        <w:rPr>
          <w:rFonts w:ascii="Calibri" w:hAnsi="Calibri" w:cs="Calibri"/>
        </w:rPr>
      </w:pPr>
    </w:p>
    <w:p w14:paraId="3C648864" w14:textId="77777777" w:rsidR="00B62FB1" w:rsidRDefault="00B62FB1" w:rsidP="00B037F9">
      <w:pPr>
        <w:widowControl w:val="0"/>
        <w:numPr>
          <w:ilvl w:val="0"/>
          <w:numId w:val="21"/>
        </w:numPr>
        <w:overflowPunct w:val="0"/>
        <w:autoSpaceDE w:val="0"/>
        <w:autoSpaceDN w:val="0"/>
        <w:adjustRightInd w:val="0"/>
        <w:spacing w:after="0" w:line="218" w:lineRule="auto"/>
        <w:ind w:right="380"/>
        <w:rPr>
          <w:rFonts w:ascii="Calibri" w:hAnsi="Calibri" w:cs="Calibri"/>
        </w:rPr>
      </w:pPr>
      <w:r>
        <w:rPr>
          <w:rFonts w:ascii="Calibri" w:hAnsi="Calibri" w:cs="Calibri"/>
        </w:rPr>
        <w:t xml:space="preserve">Has sensory or physical problems and continues to make little or no progress despite the provision of specialist equipment; </w:t>
      </w:r>
    </w:p>
    <w:p w14:paraId="77D13EEA" w14:textId="77777777" w:rsidR="00B62FB1" w:rsidRDefault="00B62FB1" w:rsidP="00B037F9">
      <w:pPr>
        <w:widowControl w:val="0"/>
        <w:autoSpaceDE w:val="0"/>
        <w:autoSpaceDN w:val="0"/>
        <w:adjustRightInd w:val="0"/>
        <w:spacing w:after="0" w:line="49" w:lineRule="exact"/>
        <w:rPr>
          <w:rFonts w:ascii="Calibri" w:hAnsi="Calibri" w:cs="Calibri"/>
        </w:rPr>
      </w:pPr>
    </w:p>
    <w:p w14:paraId="31678800" w14:textId="77777777" w:rsidR="00B62FB1" w:rsidRDefault="00B62FB1" w:rsidP="00B037F9">
      <w:pPr>
        <w:widowControl w:val="0"/>
        <w:numPr>
          <w:ilvl w:val="0"/>
          <w:numId w:val="21"/>
        </w:numPr>
        <w:overflowPunct w:val="0"/>
        <w:autoSpaceDE w:val="0"/>
        <w:autoSpaceDN w:val="0"/>
        <w:adjustRightInd w:val="0"/>
        <w:spacing w:after="0" w:line="218" w:lineRule="auto"/>
        <w:ind w:right="720"/>
        <w:rPr>
          <w:rFonts w:ascii="Calibri" w:hAnsi="Calibri" w:cs="Calibri"/>
        </w:rPr>
      </w:pPr>
      <w:r>
        <w:rPr>
          <w:rFonts w:ascii="Calibri" w:hAnsi="Calibri" w:cs="Calibri"/>
        </w:rPr>
        <w:t>Has communication and /or interaction difficulties and continues to make little or no progress despite the provision of an approp</w:t>
      </w:r>
      <w:r w:rsidR="00E805EA">
        <w:rPr>
          <w:rFonts w:ascii="Calibri" w:hAnsi="Calibri" w:cs="Calibri"/>
        </w:rPr>
        <w:t>riate differentiated curriculum;</w:t>
      </w:r>
      <w:r>
        <w:rPr>
          <w:rFonts w:ascii="Calibri" w:hAnsi="Calibri" w:cs="Calibri"/>
        </w:rPr>
        <w:t xml:space="preserve"> </w:t>
      </w:r>
    </w:p>
    <w:p w14:paraId="6BD93E8A" w14:textId="77777777" w:rsidR="00B62FB1" w:rsidRDefault="00B62FB1" w:rsidP="00B037F9">
      <w:pPr>
        <w:widowControl w:val="0"/>
        <w:autoSpaceDE w:val="0"/>
        <w:autoSpaceDN w:val="0"/>
        <w:adjustRightInd w:val="0"/>
        <w:spacing w:after="0" w:line="49" w:lineRule="exact"/>
        <w:rPr>
          <w:rFonts w:ascii="Calibri" w:hAnsi="Calibri" w:cs="Calibri"/>
        </w:rPr>
      </w:pPr>
    </w:p>
    <w:p w14:paraId="08412C79" w14:textId="77777777" w:rsidR="0049139B" w:rsidRPr="0049139B" w:rsidRDefault="00B62FB1" w:rsidP="00B037F9">
      <w:pPr>
        <w:widowControl w:val="0"/>
        <w:numPr>
          <w:ilvl w:val="0"/>
          <w:numId w:val="21"/>
        </w:numPr>
        <w:overflowPunct w:val="0"/>
        <w:autoSpaceDE w:val="0"/>
        <w:autoSpaceDN w:val="0"/>
        <w:adjustRightInd w:val="0"/>
        <w:spacing w:after="0" w:line="225" w:lineRule="auto"/>
        <w:ind w:right="60"/>
        <w:rPr>
          <w:rFonts w:ascii="Calibri" w:hAnsi="Calibri" w:cs="Calibri"/>
        </w:rPr>
      </w:pPr>
      <w:r>
        <w:rPr>
          <w:rFonts w:ascii="Calibri" w:hAnsi="Calibri" w:cs="Calibri"/>
        </w:rPr>
        <w:t xml:space="preserve">Has emotional or behavioural difficulties which substantially and regularly interfere with the pupil’s own learning or that of the class groups, despite having an individualised behaviour support programme; </w:t>
      </w:r>
    </w:p>
    <w:p w14:paraId="4753C6A5" w14:textId="77777777" w:rsidR="0049139B" w:rsidRDefault="0049139B" w:rsidP="00B037F9">
      <w:pPr>
        <w:widowControl w:val="0"/>
        <w:numPr>
          <w:ilvl w:val="0"/>
          <w:numId w:val="21"/>
        </w:numPr>
        <w:overflowPunct w:val="0"/>
        <w:autoSpaceDE w:val="0"/>
        <w:autoSpaceDN w:val="0"/>
        <w:adjustRightInd w:val="0"/>
        <w:spacing w:after="0" w:line="218" w:lineRule="auto"/>
        <w:ind w:right="80"/>
        <w:rPr>
          <w:rFonts w:ascii="Calibri" w:hAnsi="Calibri" w:cs="Calibri"/>
        </w:rPr>
      </w:pPr>
      <w:r>
        <w:rPr>
          <w:rFonts w:ascii="Calibri" w:hAnsi="Calibri" w:cs="Calibri"/>
        </w:rPr>
        <w:t xml:space="preserve">Has SEND or physical needs that require additional specialist equipment or regular advice or visits by a specialist service; </w:t>
      </w:r>
    </w:p>
    <w:p w14:paraId="73F8739E" w14:textId="77777777" w:rsidR="0049139B" w:rsidRDefault="0049139B" w:rsidP="00B037F9">
      <w:pPr>
        <w:widowControl w:val="0"/>
        <w:autoSpaceDE w:val="0"/>
        <w:autoSpaceDN w:val="0"/>
        <w:adjustRightInd w:val="0"/>
        <w:spacing w:after="0" w:line="50" w:lineRule="exact"/>
        <w:rPr>
          <w:rFonts w:ascii="Calibri" w:hAnsi="Calibri" w:cs="Calibri"/>
        </w:rPr>
      </w:pPr>
    </w:p>
    <w:p w14:paraId="1D785FC6" w14:textId="77777777" w:rsidR="0049139B" w:rsidRDefault="0065514C" w:rsidP="00B037F9">
      <w:pPr>
        <w:widowControl w:val="0"/>
        <w:numPr>
          <w:ilvl w:val="0"/>
          <w:numId w:val="21"/>
        </w:numPr>
        <w:overflowPunct w:val="0"/>
        <w:autoSpaceDE w:val="0"/>
        <w:autoSpaceDN w:val="0"/>
        <w:adjustRightInd w:val="0"/>
        <w:spacing w:after="0" w:line="218" w:lineRule="auto"/>
        <w:ind w:right="520"/>
        <w:rPr>
          <w:rFonts w:ascii="Calibri" w:hAnsi="Calibri" w:cs="Calibri"/>
        </w:rPr>
      </w:pPr>
      <w:r>
        <w:rPr>
          <w:rFonts w:ascii="Calibri" w:hAnsi="Calibri" w:cs="Calibri"/>
        </w:rPr>
        <w:t>Has a communication and/or</w:t>
      </w:r>
      <w:r w:rsidR="0049139B">
        <w:rPr>
          <w:rFonts w:ascii="Calibri" w:hAnsi="Calibri" w:cs="Calibri"/>
        </w:rPr>
        <w:t xml:space="preserve"> interaction difficulty that impedes the development of social relationships and cause a substantial barrier to learning. </w:t>
      </w:r>
    </w:p>
    <w:p w14:paraId="2DFEEDA5" w14:textId="77777777" w:rsidR="0049139B" w:rsidRDefault="0049139B" w:rsidP="00B037F9">
      <w:pPr>
        <w:widowControl w:val="0"/>
        <w:overflowPunct w:val="0"/>
        <w:autoSpaceDE w:val="0"/>
        <w:autoSpaceDN w:val="0"/>
        <w:adjustRightInd w:val="0"/>
        <w:spacing w:after="0" w:line="225" w:lineRule="auto"/>
        <w:ind w:left="720" w:right="60"/>
        <w:rPr>
          <w:rFonts w:ascii="Calibri" w:hAnsi="Calibri" w:cs="Calibri"/>
        </w:rPr>
      </w:pPr>
    </w:p>
    <w:p w14:paraId="27EFAE0E" w14:textId="77777777" w:rsidR="004C1FC4" w:rsidRDefault="004C1FC4" w:rsidP="00B037F9">
      <w:pPr>
        <w:widowControl w:val="0"/>
        <w:autoSpaceDE w:val="0"/>
        <w:autoSpaceDN w:val="0"/>
        <w:adjustRightInd w:val="0"/>
        <w:spacing w:after="0" w:line="239" w:lineRule="auto"/>
        <w:rPr>
          <w:rFonts w:ascii="Calibri" w:hAnsi="Calibri" w:cs="Calibri"/>
          <w:b/>
          <w:bCs/>
          <w:sz w:val="40"/>
          <w:szCs w:val="40"/>
        </w:rPr>
      </w:pPr>
    </w:p>
    <w:tbl>
      <w:tblPr>
        <w:tblW w:w="0" w:type="auto"/>
        <w:tblLayout w:type="fixed"/>
        <w:tblCellMar>
          <w:left w:w="0" w:type="dxa"/>
          <w:right w:w="0" w:type="dxa"/>
        </w:tblCellMar>
        <w:tblLook w:val="0000" w:firstRow="0" w:lastRow="0" w:firstColumn="0" w:lastColumn="0" w:noHBand="0" w:noVBand="0"/>
      </w:tblPr>
      <w:tblGrid>
        <w:gridCol w:w="5820"/>
        <w:gridCol w:w="3200"/>
      </w:tblGrid>
      <w:tr w:rsidR="008B4356" w14:paraId="5FDC3B92" w14:textId="77777777" w:rsidTr="008B4356">
        <w:trPr>
          <w:trHeight w:val="230"/>
        </w:trPr>
        <w:tc>
          <w:tcPr>
            <w:tcW w:w="5820" w:type="dxa"/>
            <w:tcBorders>
              <w:top w:val="nil"/>
              <w:left w:val="nil"/>
              <w:bottom w:val="nil"/>
              <w:right w:val="nil"/>
            </w:tcBorders>
            <w:vAlign w:val="bottom"/>
          </w:tcPr>
          <w:p w14:paraId="30F52421" w14:textId="77777777" w:rsidR="008B4356" w:rsidRDefault="008B4356" w:rsidP="008B4356">
            <w:pPr>
              <w:widowControl w:val="0"/>
              <w:autoSpaceDE w:val="0"/>
              <w:autoSpaceDN w:val="0"/>
              <w:adjustRightInd w:val="0"/>
              <w:spacing w:after="0" w:line="240" w:lineRule="auto"/>
              <w:rPr>
                <w:rFonts w:ascii="Arial" w:hAnsi="Arial" w:cs="Arial"/>
                <w:sz w:val="20"/>
                <w:szCs w:val="20"/>
              </w:rPr>
            </w:pPr>
          </w:p>
          <w:p w14:paraId="4777E60C" w14:textId="77777777" w:rsidR="008B4356" w:rsidRDefault="008B4356" w:rsidP="008B4356">
            <w:pPr>
              <w:widowControl w:val="0"/>
              <w:autoSpaceDE w:val="0"/>
              <w:autoSpaceDN w:val="0"/>
              <w:adjustRightInd w:val="0"/>
              <w:spacing w:after="0" w:line="240" w:lineRule="auto"/>
              <w:rPr>
                <w:rFonts w:ascii="Arial" w:hAnsi="Arial" w:cs="Arial"/>
                <w:sz w:val="20"/>
                <w:szCs w:val="20"/>
              </w:rPr>
            </w:pPr>
          </w:p>
          <w:p w14:paraId="5DC12EF4" w14:textId="546A8ABC" w:rsidR="008B4356" w:rsidRDefault="008B4356" w:rsidP="008B4356">
            <w:pPr>
              <w:widowControl w:val="0"/>
              <w:autoSpaceDE w:val="0"/>
              <w:autoSpaceDN w:val="0"/>
              <w:adjustRightInd w:val="0"/>
              <w:spacing w:after="0" w:line="240" w:lineRule="auto"/>
              <w:rPr>
                <w:rFonts w:ascii="Times New Roman" w:hAnsi="Times New Roman"/>
                <w:sz w:val="24"/>
                <w:szCs w:val="24"/>
              </w:rPr>
            </w:pPr>
            <w:r>
              <w:rPr>
                <w:rFonts w:ascii="Arial" w:hAnsi="Arial" w:cs="Arial"/>
                <w:sz w:val="20"/>
                <w:szCs w:val="20"/>
              </w:rPr>
              <w:t>Sch</w:t>
            </w:r>
            <w:r w:rsidR="003C5985">
              <w:rPr>
                <w:rFonts w:ascii="Arial" w:hAnsi="Arial" w:cs="Arial"/>
                <w:sz w:val="20"/>
                <w:szCs w:val="20"/>
              </w:rPr>
              <w:t>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00" w:type="dxa"/>
            <w:tcBorders>
              <w:top w:val="nil"/>
              <w:left w:val="nil"/>
              <w:bottom w:val="nil"/>
              <w:right w:val="nil"/>
            </w:tcBorders>
            <w:vAlign w:val="bottom"/>
          </w:tcPr>
          <w:p w14:paraId="57332340" w14:textId="77777777" w:rsidR="008B4356" w:rsidRDefault="008B4356" w:rsidP="008B4356">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8</w:t>
            </w:r>
          </w:p>
        </w:tc>
      </w:tr>
    </w:tbl>
    <w:p w14:paraId="1EE62A68" w14:textId="77777777" w:rsidR="008B4356" w:rsidRDefault="008B4356" w:rsidP="008B4356">
      <w:pPr>
        <w:widowControl w:val="0"/>
        <w:overflowPunct w:val="0"/>
        <w:autoSpaceDE w:val="0"/>
        <w:autoSpaceDN w:val="0"/>
        <w:adjustRightInd w:val="0"/>
        <w:spacing w:after="0" w:line="218" w:lineRule="auto"/>
        <w:ind w:right="620"/>
        <w:rPr>
          <w:rFonts w:ascii="Calibri" w:hAnsi="Calibri" w:cs="Calibri"/>
        </w:rPr>
      </w:pPr>
    </w:p>
    <w:p w14:paraId="7EF58D80" w14:textId="77777777" w:rsidR="004C1FC4" w:rsidRDefault="004C1FC4" w:rsidP="004C1FC4">
      <w:pPr>
        <w:widowControl w:val="0"/>
        <w:autoSpaceDE w:val="0"/>
        <w:autoSpaceDN w:val="0"/>
        <w:adjustRightInd w:val="0"/>
        <w:spacing w:after="0" w:line="239" w:lineRule="auto"/>
        <w:rPr>
          <w:rFonts w:ascii="Calibri" w:hAnsi="Calibri" w:cs="Calibri"/>
          <w:b/>
          <w:bCs/>
          <w:sz w:val="40"/>
          <w:szCs w:val="40"/>
        </w:rPr>
      </w:pPr>
      <w:r>
        <w:rPr>
          <w:rFonts w:ascii="Calibri" w:hAnsi="Calibri" w:cs="Calibri"/>
          <w:b/>
          <w:bCs/>
          <w:sz w:val="40"/>
          <w:szCs w:val="40"/>
        </w:rPr>
        <w:lastRenderedPageBreak/>
        <w:t>Assess, Plan, Do and Review</w:t>
      </w:r>
    </w:p>
    <w:p w14:paraId="2D4270C5" w14:textId="77777777" w:rsidR="00AC50DB" w:rsidRPr="004406EB" w:rsidRDefault="00AC50DB" w:rsidP="004C1FC4">
      <w:pPr>
        <w:widowControl w:val="0"/>
        <w:autoSpaceDE w:val="0"/>
        <w:autoSpaceDN w:val="0"/>
        <w:adjustRightInd w:val="0"/>
        <w:spacing w:after="0" w:line="239" w:lineRule="auto"/>
        <w:rPr>
          <w:rFonts w:ascii="Times New Roman" w:hAnsi="Times New Roman"/>
          <w:sz w:val="20"/>
          <w:szCs w:val="20"/>
        </w:rPr>
      </w:pPr>
    </w:p>
    <w:p w14:paraId="68ED0669" w14:textId="228D6CCC" w:rsidR="004C1FC4" w:rsidRDefault="004C1FC4" w:rsidP="0094216D">
      <w:pPr>
        <w:widowControl w:val="0"/>
        <w:tabs>
          <w:tab w:val="left" w:pos="9072"/>
        </w:tabs>
        <w:overflowPunct w:val="0"/>
        <w:autoSpaceDE w:val="0"/>
        <w:autoSpaceDN w:val="0"/>
        <w:adjustRightInd w:val="0"/>
        <w:spacing w:after="0" w:line="232" w:lineRule="auto"/>
        <w:ind w:right="168"/>
        <w:jc w:val="both"/>
        <w:rPr>
          <w:rFonts w:ascii="Times New Roman" w:hAnsi="Times New Roman"/>
          <w:sz w:val="24"/>
          <w:szCs w:val="24"/>
        </w:rPr>
      </w:pPr>
      <w:r>
        <w:rPr>
          <w:rFonts w:ascii="Calibri" w:hAnsi="Calibri" w:cs="Calibri"/>
        </w:rPr>
        <w:t>Where a pupil is identified as having SEN</w:t>
      </w:r>
      <w:r w:rsidR="002F3824">
        <w:rPr>
          <w:rFonts w:ascii="Calibri" w:hAnsi="Calibri" w:cs="Calibri"/>
        </w:rPr>
        <w:t>D</w:t>
      </w:r>
      <w:r>
        <w:rPr>
          <w:rFonts w:ascii="Calibri" w:hAnsi="Calibri" w:cs="Calibri"/>
        </w:rPr>
        <w:t xml:space="preserve">, we will take action to support effective learning by removing barriers to learning and put effective special educational provision in place. This </w:t>
      </w:r>
      <w:r>
        <w:rPr>
          <w:rFonts w:ascii="Calibri" w:hAnsi="Calibri" w:cs="Calibri"/>
          <w:b/>
          <w:bCs/>
        </w:rPr>
        <w:t>SEN</w:t>
      </w:r>
      <w:r>
        <w:rPr>
          <w:rFonts w:ascii="Calibri" w:hAnsi="Calibri" w:cs="Calibri"/>
        </w:rPr>
        <w:t xml:space="preserve"> </w:t>
      </w:r>
      <w:r>
        <w:rPr>
          <w:rFonts w:ascii="Calibri" w:hAnsi="Calibri" w:cs="Calibri"/>
          <w:b/>
          <w:bCs/>
        </w:rPr>
        <w:t xml:space="preserve">support </w:t>
      </w:r>
      <w:r>
        <w:rPr>
          <w:rFonts w:ascii="Calibri" w:hAnsi="Calibri" w:cs="Calibri"/>
        </w:rPr>
        <w:t>will take the form of a four-part cycle through which earlier decisions and actions are</w:t>
      </w:r>
      <w:r>
        <w:rPr>
          <w:rFonts w:ascii="Calibri" w:hAnsi="Calibri" w:cs="Calibri"/>
          <w:b/>
          <w:bCs/>
        </w:rPr>
        <w:t xml:space="preserve"> </w:t>
      </w:r>
      <w:r>
        <w:rPr>
          <w:rFonts w:ascii="Calibri" w:hAnsi="Calibri" w:cs="Calibri"/>
        </w:rPr>
        <w:t xml:space="preserve">revisited, refined and revised with a growing understanding of the pupil’s needs and of what supports the pupil in making good progress and securing good outcomes. This is known as </w:t>
      </w:r>
      <w:r>
        <w:rPr>
          <w:rFonts w:ascii="Calibri" w:hAnsi="Calibri" w:cs="Calibri"/>
          <w:b/>
          <w:bCs/>
        </w:rPr>
        <w:t>the</w:t>
      </w:r>
      <w:r>
        <w:rPr>
          <w:rFonts w:ascii="Calibri" w:hAnsi="Calibri" w:cs="Calibri"/>
        </w:rPr>
        <w:t xml:space="preserve"> </w:t>
      </w:r>
      <w:r>
        <w:rPr>
          <w:rFonts w:ascii="Calibri" w:hAnsi="Calibri" w:cs="Calibri"/>
          <w:b/>
          <w:bCs/>
        </w:rPr>
        <w:t>graduated approach – assess, plan, do, review.</w:t>
      </w:r>
    </w:p>
    <w:p w14:paraId="681BE9F8" w14:textId="77777777" w:rsidR="004C1FC4" w:rsidRDefault="004C1FC4" w:rsidP="00B037F9">
      <w:pPr>
        <w:widowControl w:val="0"/>
        <w:autoSpaceDE w:val="0"/>
        <w:autoSpaceDN w:val="0"/>
        <w:adjustRightInd w:val="0"/>
        <w:spacing w:after="0" w:line="324" w:lineRule="exact"/>
        <w:jc w:val="both"/>
        <w:rPr>
          <w:rFonts w:ascii="Times New Roman" w:hAnsi="Times New Roman"/>
          <w:sz w:val="24"/>
          <w:szCs w:val="24"/>
        </w:rPr>
      </w:pPr>
    </w:p>
    <w:p w14:paraId="11EBCAA7" w14:textId="77777777" w:rsidR="004C1FC4" w:rsidRDefault="004C1FC4" w:rsidP="00B037F9">
      <w:pPr>
        <w:widowControl w:val="0"/>
        <w:overflowPunct w:val="0"/>
        <w:autoSpaceDE w:val="0"/>
        <w:autoSpaceDN w:val="0"/>
        <w:adjustRightInd w:val="0"/>
        <w:spacing w:after="0" w:line="230" w:lineRule="auto"/>
        <w:ind w:right="180"/>
        <w:jc w:val="both"/>
        <w:rPr>
          <w:rFonts w:ascii="Times New Roman" w:hAnsi="Times New Roman"/>
          <w:sz w:val="24"/>
          <w:szCs w:val="24"/>
        </w:rPr>
      </w:pPr>
      <w:r>
        <w:rPr>
          <w:rFonts w:ascii="Calibri" w:hAnsi="Calibri" w:cs="Calibri"/>
        </w:rPr>
        <w:t xml:space="preserve">For pupils with special educational needs the cycle of </w:t>
      </w:r>
      <w:r>
        <w:rPr>
          <w:rFonts w:ascii="Calibri" w:hAnsi="Calibri" w:cs="Calibri"/>
          <w:b/>
          <w:bCs/>
        </w:rPr>
        <w:t>Assess, Plan, Do</w:t>
      </w:r>
      <w:r>
        <w:rPr>
          <w:rFonts w:ascii="Calibri" w:hAnsi="Calibri" w:cs="Calibri"/>
        </w:rPr>
        <w:t xml:space="preserve"> and </w:t>
      </w:r>
      <w:r>
        <w:rPr>
          <w:rFonts w:ascii="Calibri" w:hAnsi="Calibri" w:cs="Calibri"/>
          <w:b/>
          <w:bCs/>
        </w:rPr>
        <w:t>Review</w:t>
      </w:r>
      <w:r>
        <w:rPr>
          <w:rFonts w:ascii="Calibri" w:hAnsi="Calibri" w:cs="Calibri"/>
        </w:rPr>
        <w:t xml:space="preserve"> will fit into the regular termly assessment and</w:t>
      </w:r>
      <w:r w:rsidR="00BE2EA3">
        <w:rPr>
          <w:rFonts w:ascii="Calibri" w:hAnsi="Calibri" w:cs="Calibri"/>
        </w:rPr>
        <w:t xml:space="preserve"> planning cycle for all pupils</w:t>
      </w:r>
      <w:r w:rsidR="0065514C">
        <w:rPr>
          <w:rFonts w:ascii="Calibri" w:hAnsi="Calibri" w:cs="Calibri"/>
        </w:rPr>
        <w:t>. These are know</w:t>
      </w:r>
      <w:r w:rsidR="008B4356">
        <w:rPr>
          <w:rFonts w:ascii="Calibri" w:hAnsi="Calibri" w:cs="Calibri"/>
        </w:rPr>
        <w:t>n</w:t>
      </w:r>
      <w:r w:rsidR="0065514C">
        <w:rPr>
          <w:rFonts w:ascii="Calibri" w:hAnsi="Calibri" w:cs="Calibri"/>
        </w:rPr>
        <w:t xml:space="preserve"> as Pupil Progress Meetings. For those pupils with more complex needs or for </w:t>
      </w:r>
      <w:r w:rsidR="008B4356">
        <w:rPr>
          <w:rFonts w:ascii="Calibri" w:hAnsi="Calibri" w:cs="Calibri"/>
        </w:rPr>
        <w:t>whom</w:t>
      </w:r>
      <w:r w:rsidR="0065514C">
        <w:rPr>
          <w:rFonts w:ascii="Calibri" w:hAnsi="Calibri" w:cs="Calibri"/>
        </w:rPr>
        <w:t xml:space="preserve"> a more frequent cycle needs to be employed, additional meeting dates will be set and will include the termly Pupil Progress Meetings.</w:t>
      </w:r>
    </w:p>
    <w:p w14:paraId="1DCA304D" w14:textId="77777777" w:rsidR="004C1FC4" w:rsidRDefault="007F5F9F" w:rsidP="004C1FC4">
      <w:pPr>
        <w:widowControl w:val="0"/>
        <w:autoSpaceDE w:val="0"/>
        <w:autoSpaceDN w:val="0"/>
        <w:adjustRightInd w:val="0"/>
        <w:spacing w:after="0" w:line="200" w:lineRule="exact"/>
        <w:rPr>
          <w:rFonts w:ascii="Times New Roman" w:hAnsi="Times New Roman"/>
          <w:sz w:val="24"/>
          <w:szCs w:val="24"/>
        </w:rPr>
      </w:pPr>
      <w:r>
        <w:rPr>
          <w:noProof/>
        </w:rPr>
        <mc:AlternateContent>
          <mc:Choice Requires="wps">
            <w:drawing>
              <wp:anchor distT="0" distB="0" distL="114300" distR="114300" simplePos="0" relativeHeight="251669504" behindDoc="1" locked="0" layoutInCell="0" allowOverlap="1" wp14:anchorId="39203F73" wp14:editId="252EDE3E">
                <wp:simplePos x="0" y="0"/>
                <wp:positionH relativeFrom="column">
                  <wp:posOffset>6985</wp:posOffset>
                </wp:positionH>
                <wp:positionV relativeFrom="paragraph">
                  <wp:posOffset>356235</wp:posOffset>
                </wp:positionV>
                <wp:extent cx="5870575" cy="0"/>
                <wp:effectExtent l="0" t="0" r="0" b="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70575" cy="0"/>
                        </a:xfrm>
                        <a:prstGeom prst="line">
                          <a:avLst/>
                        </a:prstGeom>
                        <a:noFill/>
                        <a:ln w="12191">
                          <a:solidFill>
                            <a:srgbClr val="4BACC6"/>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11E0CE" id="Line 4"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28.05pt" to="462.8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" o:allowincell="f" strokecolor="#4bacc6" strokeweight=".33864mm"/>
            </w:pict>
          </mc:Fallback>
        </mc:AlternateContent>
      </w:r>
    </w:p>
    <w:p w14:paraId="70ABC652" w14:textId="77777777" w:rsidR="004C1FC4" w:rsidRDefault="004C1FC4" w:rsidP="004C1FC4">
      <w:pPr>
        <w:widowControl w:val="0"/>
        <w:autoSpaceDE w:val="0"/>
        <w:autoSpaceDN w:val="0"/>
        <w:adjustRightInd w:val="0"/>
        <w:spacing w:after="0" w:line="210" w:lineRule="exact"/>
        <w:rPr>
          <w:rFonts w:ascii="Times New Roman" w:hAnsi="Times New Roman"/>
          <w:sz w:val="24"/>
          <w:szCs w:val="24"/>
        </w:rPr>
      </w:pPr>
    </w:p>
    <w:p w14:paraId="08E43B84" w14:textId="77777777" w:rsidR="00AB224D" w:rsidRDefault="00AB224D" w:rsidP="004C1FC4">
      <w:pPr>
        <w:widowControl w:val="0"/>
        <w:autoSpaceDE w:val="0"/>
        <w:autoSpaceDN w:val="0"/>
        <w:adjustRightInd w:val="0"/>
        <w:spacing w:after="0" w:line="210" w:lineRule="exact"/>
        <w:rPr>
          <w:rFonts w:ascii="Times New Roman" w:hAnsi="Times New Roman"/>
          <w:sz w:val="24"/>
          <w:szCs w:val="24"/>
        </w:rPr>
      </w:pPr>
    </w:p>
    <w:p w14:paraId="36CBF705" w14:textId="77777777" w:rsidR="004C1FC4" w:rsidRDefault="004C1FC4" w:rsidP="009C65DA">
      <w:pPr>
        <w:widowControl w:val="0"/>
        <w:autoSpaceDE w:val="0"/>
        <w:autoSpaceDN w:val="0"/>
        <w:adjustRightInd w:val="0"/>
        <w:spacing w:after="0" w:line="239" w:lineRule="auto"/>
        <w:ind w:left="120"/>
        <w:rPr>
          <w:rFonts w:ascii="Times New Roman" w:hAnsi="Times New Roman"/>
          <w:sz w:val="24"/>
          <w:szCs w:val="24"/>
        </w:rPr>
      </w:pPr>
      <w:r w:rsidRPr="0049139B">
        <w:rPr>
          <w:rFonts w:ascii="Calibri" w:hAnsi="Calibri" w:cs="Calibri"/>
          <w:b/>
          <w:bCs/>
          <w:sz w:val="20"/>
          <w:szCs w:val="20"/>
        </w:rPr>
        <w:t xml:space="preserve">Graduated Response </w:t>
      </w:r>
    </w:p>
    <w:p w14:paraId="49D039E8" w14:textId="77777777" w:rsidR="004C1FC4" w:rsidRDefault="007F5F9F" w:rsidP="004C1FC4">
      <w:pPr>
        <w:widowControl w:val="0"/>
        <w:autoSpaceDE w:val="0"/>
        <w:autoSpaceDN w:val="0"/>
        <w:adjustRightInd w:val="0"/>
        <w:spacing w:after="0" w:line="386" w:lineRule="exact"/>
        <w:rPr>
          <w:rFonts w:ascii="Times New Roman" w:hAnsi="Times New Roman"/>
          <w:sz w:val="24"/>
          <w:szCs w:val="24"/>
        </w:rPr>
      </w:pPr>
      <w:r>
        <w:rPr>
          <w:noProof/>
        </w:rPr>
        <w:drawing>
          <wp:anchor distT="0" distB="0" distL="114300" distR="114300" simplePos="0" relativeHeight="251670528" behindDoc="1" locked="0" layoutInCell="0" allowOverlap="1" wp14:anchorId="1210C499" wp14:editId="2852CD6B">
            <wp:simplePos x="0" y="0"/>
            <wp:positionH relativeFrom="column">
              <wp:posOffset>11742</wp:posOffset>
            </wp:positionH>
            <wp:positionV relativeFrom="paragraph">
              <wp:posOffset>197654</wp:posOffset>
            </wp:positionV>
            <wp:extent cx="5865962" cy="2242868"/>
            <wp:effectExtent l="0" t="0" r="1905"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69940" cy="2244389"/>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00" w:type="dxa"/>
        <w:tblLayout w:type="fixed"/>
        <w:tblCellMar>
          <w:left w:w="0" w:type="dxa"/>
          <w:right w:w="0" w:type="dxa"/>
        </w:tblCellMar>
        <w:tblLook w:val="0000" w:firstRow="0" w:lastRow="0" w:firstColumn="0" w:lastColumn="0" w:noHBand="0" w:noVBand="0"/>
      </w:tblPr>
      <w:tblGrid>
        <w:gridCol w:w="323"/>
        <w:gridCol w:w="8387"/>
        <w:gridCol w:w="20"/>
      </w:tblGrid>
      <w:tr w:rsidR="004C1FC4" w14:paraId="414AD1A4" w14:textId="77777777" w:rsidTr="00723674">
        <w:trPr>
          <w:trHeight w:val="341"/>
        </w:trPr>
        <w:tc>
          <w:tcPr>
            <w:tcW w:w="323" w:type="dxa"/>
            <w:tcBorders>
              <w:top w:val="nil"/>
              <w:left w:val="nil"/>
              <w:bottom w:val="nil"/>
              <w:right w:val="nil"/>
            </w:tcBorders>
            <w:textDirection w:val="tbRl"/>
            <w:vAlign w:val="bottom"/>
          </w:tcPr>
          <w:p w14:paraId="544A50DF" w14:textId="77777777" w:rsidR="004C1FC4" w:rsidRDefault="004C1FC4" w:rsidP="00723674">
            <w:pPr>
              <w:pStyle w:val="NoSpacing"/>
              <w:rPr>
                <w:rFonts w:ascii="Times New Roman" w:hAnsi="Times New Roman"/>
                <w:sz w:val="24"/>
                <w:szCs w:val="24"/>
              </w:rPr>
            </w:pPr>
            <w:r>
              <w:t>Assess</w:t>
            </w:r>
          </w:p>
        </w:tc>
        <w:tc>
          <w:tcPr>
            <w:tcW w:w="8387" w:type="dxa"/>
            <w:tcBorders>
              <w:top w:val="nil"/>
              <w:left w:val="nil"/>
              <w:bottom w:val="nil"/>
              <w:right w:val="nil"/>
            </w:tcBorders>
            <w:vAlign w:val="bottom"/>
          </w:tcPr>
          <w:p w14:paraId="420D61D0" w14:textId="77777777" w:rsidR="003868D0" w:rsidRDefault="004C1FC4" w:rsidP="00E719DB">
            <w:pPr>
              <w:pStyle w:val="NoSpacing"/>
              <w:tabs>
                <w:tab w:val="left" w:pos="470"/>
              </w:tabs>
              <w:rPr>
                <w:sz w:val="20"/>
                <w:szCs w:val="20"/>
              </w:rPr>
            </w:pPr>
            <w:r>
              <w:rPr>
                <w:sz w:val="20"/>
                <w:szCs w:val="20"/>
              </w:rPr>
              <w:t xml:space="preserve">•   </w:t>
            </w:r>
            <w:r w:rsidR="00920BC4">
              <w:rPr>
                <w:sz w:val="20"/>
                <w:szCs w:val="20"/>
              </w:rPr>
              <w:t xml:space="preserve">   </w:t>
            </w:r>
            <w:r w:rsidR="00723674">
              <w:rPr>
                <w:sz w:val="20"/>
                <w:szCs w:val="20"/>
              </w:rPr>
              <w:t xml:space="preserve">  </w:t>
            </w:r>
            <w:r>
              <w:rPr>
                <w:sz w:val="20"/>
                <w:szCs w:val="20"/>
              </w:rPr>
              <w:t>In iden</w:t>
            </w:r>
            <w:r w:rsidR="00695B25">
              <w:rPr>
                <w:sz w:val="20"/>
                <w:szCs w:val="20"/>
              </w:rPr>
              <w:t>tifying a pupil as needing SEN S</w:t>
            </w:r>
            <w:r>
              <w:rPr>
                <w:sz w:val="20"/>
                <w:szCs w:val="20"/>
              </w:rPr>
              <w:t xml:space="preserve">upport the class teacher, </w:t>
            </w:r>
            <w:r w:rsidR="003868D0">
              <w:rPr>
                <w:sz w:val="20"/>
                <w:szCs w:val="20"/>
              </w:rPr>
              <w:t xml:space="preserve">with support from </w:t>
            </w:r>
            <w:r>
              <w:rPr>
                <w:sz w:val="20"/>
                <w:szCs w:val="20"/>
              </w:rPr>
              <w:t xml:space="preserve">the </w:t>
            </w:r>
            <w:r w:rsidR="00FF4110">
              <w:rPr>
                <w:sz w:val="20"/>
                <w:szCs w:val="20"/>
              </w:rPr>
              <w:t>SENDCo</w:t>
            </w:r>
            <w:r>
              <w:rPr>
                <w:sz w:val="20"/>
                <w:szCs w:val="20"/>
              </w:rPr>
              <w:t xml:space="preserve">, </w:t>
            </w:r>
          </w:p>
          <w:p w14:paraId="166E4A7F" w14:textId="77777777" w:rsidR="00E719DB" w:rsidRDefault="003868D0" w:rsidP="00E719DB">
            <w:pPr>
              <w:pStyle w:val="NoSpacing"/>
              <w:tabs>
                <w:tab w:val="left" w:pos="470"/>
              </w:tabs>
              <w:rPr>
                <w:w w:val="99"/>
                <w:sz w:val="20"/>
                <w:szCs w:val="20"/>
              </w:rPr>
            </w:pPr>
            <w:r>
              <w:rPr>
                <w:sz w:val="20"/>
                <w:szCs w:val="20"/>
              </w:rPr>
              <w:t xml:space="preserve">          </w:t>
            </w:r>
            <w:r w:rsidR="004C1FC4">
              <w:rPr>
                <w:sz w:val="20"/>
                <w:szCs w:val="20"/>
              </w:rPr>
              <w:t>should</w:t>
            </w:r>
            <w:r>
              <w:rPr>
                <w:sz w:val="20"/>
                <w:szCs w:val="20"/>
              </w:rPr>
              <w:t xml:space="preserve"> </w:t>
            </w:r>
            <w:r>
              <w:rPr>
                <w:w w:val="99"/>
                <w:sz w:val="20"/>
                <w:szCs w:val="20"/>
              </w:rPr>
              <w:t>carry out a clear analysis of the pupil’s</w:t>
            </w:r>
            <w:r w:rsidR="00060FD3">
              <w:rPr>
                <w:w w:val="99"/>
                <w:sz w:val="20"/>
                <w:szCs w:val="20"/>
              </w:rPr>
              <w:t xml:space="preserve"> </w:t>
            </w:r>
            <w:r>
              <w:rPr>
                <w:w w:val="99"/>
                <w:sz w:val="20"/>
                <w:szCs w:val="20"/>
              </w:rPr>
              <w:t>needs. T</w:t>
            </w:r>
            <w:r w:rsidR="00E719DB">
              <w:rPr>
                <w:w w:val="99"/>
                <w:sz w:val="20"/>
                <w:szCs w:val="20"/>
              </w:rPr>
              <w:t xml:space="preserve">his should draw on the teacher’s     </w:t>
            </w:r>
          </w:p>
          <w:p w14:paraId="202CAD20" w14:textId="77777777" w:rsidR="003868D0" w:rsidRPr="00E719DB" w:rsidRDefault="00E719DB" w:rsidP="00E719DB">
            <w:pPr>
              <w:pStyle w:val="NoSpacing"/>
              <w:tabs>
                <w:tab w:val="left" w:pos="470"/>
              </w:tabs>
              <w:rPr>
                <w:w w:val="99"/>
                <w:sz w:val="20"/>
                <w:szCs w:val="20"/>
              </w:rPr>
            </w:pPr>
            <w:r>
              <w:rPr>
                <w:w w:val="99"/>
                <w:sz w:val="20"/>
                <w:szCs w:val="20"/>
              </w:rPr>
              <w:t xml:space="preserve">          </w:t>
            </w:r>
            <w:r w:rsidR="003868D0">
              <w:rPr>
                <w:w w:val="99"/>
                <w:sz w:val="20"/>
                <w:szCs w:val="20"/>
              </w:rPr>
              <w:t xml:space="preserve">assessment and </w:t>
            </w:r>
            <w:r w:rsidR="003868D0">
              <w:rPr>
                <w:sz w:val="20"/>
                <w:szCs w:val="20"/>
              </w:rPr>
              <w:t xml:space="preserve">experience of the pupil, their previous progress and attainment, as well as </w:t>
            </w:r>
          </w:p>
          <w:p w14:paraId="6CFA66EF" w14:textId="77777777" w:rsidR="004C1FC4" w:rsidRDefault="003868D0" w:rsidP="00E719DB">
            <w:pPr>
              <w:pStyle w:val="NoSpacing"/>
              <w:tabs>
                <w:tab w:val="left" w:pos="470"/>
              </w:tabs>
              <w:rPr>
                <w:rFonts w:ascii="Times New Roman" w:hAnsi="Times New Roman"/>
                <w:sz w:val="24"/>
                <w:szCs w:val="24"/>
              </w:rPr>
            </w:pPr>
            <w:r>
              <w:rPr>
                <w:sz w:val="20"/>
                <w:szCs w:val="20"/>
              </w:rPr>
              <w:t xml:space="preserve">     </w:t>
            </w:r>
            <w:r w:rsidR="00055A59">
              <w:rPr>
                <w:sz w:val="20"/>
                <w:szCs w:val="20"/>
              </w:rPr>
              <w:t xml:space="preserve">     information gathered from </w:t>
            </w:r>
            <w:r>
              <w:rPr>
                <w:sz w:val="20"/>
                <w:szCs w:val="20"/>
              </w:rPr>
              <w:t>other areas of the school.</w:t>
            </w:r>
          </w:p>
        </w:tc>
        <w:tc>
          <w:tcPr>
            <w:tcW w:w="20" w:type="dxa"/>
            <w:tcBorders>
              <w:top w:val="nil"/>
              <w:left w:val="nil"/>
              <w:bottom w:val="nil"/>
              <w:right w:val="nil"/>
            </w:tcBorders>
            <w:vAlign w:val="bottom"/>
          </w:tcPr>
          <w:p w14:paraId="5D4BD582" w14:textId="77777777" w:rsidR="004C1FC4" w:rsidRDefault="004C1FC4" w:rsidP="00723674">
            <w:pPr>
              <w:pStyle w:val="NoSpacing"/>
              <w:rPr>
                <w:rFonts w:ascii="Times New Roman" w:hAnsi="Times New Roman"/>
                <w:sz w:val="2"/>
                <w:szCs w:val="2"/>
              </w:rPr>
            </w:pPr>
          </w:p>
        </w:tc>
      </w:tr>
    </w:tbl>
    <w:p w14:paraId="6E594C41" w14:textId="77777777" w:rsidR="004C1FC4" w:rsidRDefault="004C1FC4" w:rsidP="00B037F9">
      <w:pPr>
        <w:widowControl w:val="0"/>
        <w:autoSpaceDE w:val="0"/>
        <w:autoSpaceDN w:val="0"/>
        <w:adjustRightInd w:val="0"/>
        <w:spacing w:after="0" w:line="48" w:lineRule="exact"/>
        <w:rPr>
          <w:rFonts w:ascii="Times New Roman" w:hAnsi="Times New Roman"/>
          <w:sz w:val="24"/>
          <w:szCs w:val="24"/>
        </w:rPr>
      </w:pPr>
    </w:p>
    <w:p w14:paraId="72CF44FC" w14:textId="77777777" w:rsidR="004C1FC4" w:rsidRDefault="004C1FC4" w:rsidP="00E719DB">
      <w:pPr>
        <w:widowControl w:val="0"/>
        <w:tabs>
          <w:tab w:val="left" w:pos="980"/>
        </w:tabs>
        <w:overflowPunct w:val="0"/>
        <w:autoSpaceDE w:val="0"/>
        <w:autoSpaceDN w:val="0"/>
        <w:adjustRightInd w:val="0"/>
        <w:spacing w:after="0" w:line="230" w:lineRule="auto"/>
        <w:ind w:left="1000" w:right="280" w:hanging="360"/>
        <w:jc w:val="both"/>
        <w:rPr>
          <w:rFonts w:ascii="Times New Roman" w:hAnsi="Times New Roman"/>
          <w:sz w:val="24"/>
          <w:szCs w:val="24"/>
        </w:rPr>
      </w:pPr>
      <w:r>
        <w:rPr>
          <w:rFonts w:ascii="Calibri" w:hAnsi="Calibri" w:cs="Calibri"/>
          <w:sz w:val="20"/>
          <w:szCs w:val="20"/>
        </w:rPr>
        <w:t>•</w:t>
      </w:r>
      <w:r>
        <w:rPr>
          <w:rFonts w:ascii="Times New Roman" w:hAnsi="Times New Roman"/>
          <w:sz w:val="24"/>
          <w:szCs w:val="24"/>
        </w:rPr>
        <w:tab/>
      </w:r>
      <w:r>
        <w:rPr>
          <w:rFonts w:ascii="Calibri" w:hAnsi="Calibri" w:cs="Calibri"/>
          <w:sz w:val="20"/>
          <w:szCs w:val="20"/>
        </w:rPr>
        <w:t xml:space="preserve">The pupil’s development in comparison to their peers and national data should also be considered along with the parent’s views and experience, the pupil’s views and, if relevant, advice from external support services. </w:t>
      </w:r>
      <w:r w:rsidR="0065514C">
        <w:rPr>
          <w:rFonts w:ascii="Calibri" w:hAnsi="Calibri" w:cs="Calibri"/>
          <w:sz w:val="20"/>
          <w:szCs w:val="20"/>
        </w:rPr>
        <w:t>The</w:t>
      </w:r>
      <w:r w:rsidR="00055A59">
        <w:rPr>
          <w:rFonts w:ascii="Calibri" w:hAnsi="Calibri" w:cs="Calibri"/>
          <w:sz w:val="20"/>
          <w:szCs w:val="20"/>
        </w:rPr>
        <w:t xml:space="preserve">se will be recorded on an individual </w:t>
      </w:r>
      <w:r w:rsidR="0065514C">
        <w:rPr>
          <w:rFonts w:ascii="Calibri" w:hAnsi="Calibri" w:cs="Calibri"/>
          <w:sz w:val="20"/>
          <w:szCs w:val="20"/>
        </w:rPr>
        <w:t xml:space="preserve">‘My Plan’. The school and parents/carers will meet, where appropriate, with other agencies including those from Health and Social Care </w:t>
      </w:r>
      <w:r w:rsidR="00055A59">
        <w:rPr>
          <w:rFonts w:ascii="Calibri" w:hAnsi="Calibri" w:cs="Calibri"/>
          <w:sz w:val="20"/>
          <w:szCs w:val="20"/>
        </w:rPr>
        <w:t>to create and up-date</w:t>
      </w:r>
      <w:r w:rsidR="0065514C">
        <w:rPr>
          <w:rFonts w:ascii="Calibri" w:hAnsi="Calibri" w:cs="Calibri"/>
          <w:sz w:val="20"/>
          <w:szCs w:val="20"/>
        </w:rPr>
        <w:t xml:space="preserve"> ‘My Plan’</w:t>
      </w:r>
      <w:r w:rsidR="00055A59">
        <w:rPr>
          <w:rFonts w:ascii="Calibri" w:hAnsi="Calibri" w:cs="Calibri"/>
          <w:sz w:val="20"/>
          <w:szCs w:val="20"/>
        </w:rPr>
        <w:t>, focussing on a maximum of 3 targets each term.</w:t>
      </w:r>
    </w:p>
    <w:p w14:paraId="14965CA1" w14:textId="77777777" w:rsidR="004C1FC4" w:rsidRDefault="004C1FC4" w:rsidP="00E719DB">
      <w:pPr>
        <w:widowControl w:val="0"/>
        <w:autoSpaceDE w:val="0"/>
        <w:autoSpaceDN w:val="0"/>
        <w:adjustRightInd w:val="0"/>
        <w:spacing w:after="0" w:line="50" w:lineRule="exact"/>
        <w:jc w:val="both"/>
        <w:rPr>
          <w:rFonts w:ascii="Times New Roman" w:hAnsi="Times New Roman"/>
          <w:sz w:val="24"/>
          <w:szCs w:val="24"/>
        </w:rPr>
      </w:pPr>
    </w:p>
    <w:p w14:paraId="676C4150" w14:textId="77777777" w:rsidR="004C1FC4" w:rsidRPr="00C76A0A" w:rsidRDefault="004C1FC4" w:rsidP="00E719DB">
      <w:pPr>
        <w:widowControl w:val="0"/>
        <w:tabs>
          <w:tab w:val="left" w:pos="980"/>
        </w:tabs>
        <w:overflowPunct w:val="0"/>
        <w:autoSpaceDE w:val="0"/>
        <w:autoSpaceDN w:val="0"/>
        <w:adjustRightInd w:val="0"/>
        <w:spacing w:after="0" w:line="230" w:lineRule="auto"/>
        <w:ind w:left="1000" w:right="380" w:hanging="360"/>
        <w:jc w:val="both"/>
        <w:rPr>
          <w:rFonts w:ascii="Times New Roman" w:hAnsi="Times New Roman"/>
          <w:sz w:val="24"/>
          <w:szCs w:val="24"/>
        </w:rPr>
      </w:pPr>
      <w:r>
        <w:rPr>
          <w:rFonts w:ascii="Calibri" w:hAnsi="Calibri" w:cs="Calibri"/>
          <w:sz w:val="20"/>
          <w:szCs w:val="20"/>
        </w:rPr>
        <w:t>•</w:t>
      </w:r>
      <w:r>
        <w:rPr>
          <w:rFonts w:ascii="Times New Roman" w:hAnsi="Times New Roman"/>
          <w:sz w:val="24"/>
          <w:szCs w:val="24"/>
        </w:rPr>
        <w:tab/>
      </w:r>
      <w:r w:rsidRPr="00C76A0A">
        <w:rPr>
          <w:rFonts w:ascii="Calibri" w:hAnsi="Calibri" w:cs="Calibri"/>
          <w:sz w:val="20"/>
          <w:szCs w:val="20"/>
        </w:rPr>
        <w:t>This assessment will be reviewed regularly to ensure support and intervention are matched to need, barriers to learning are identified and overcome so that a clear picture of the interventions put in place and their impact is developed. With some areas of SEN, the most reliable method of developing a more accurate picture of need will be the way in which the pupil responds to an intervention.</w:t>
      </w:r>
    </w:p>
    <w:p w14:paraId="3F127613" w14:textId="77777777" w:rsidR="004C1FC4" w:rsidRPr="00C76A0A" w:rsidRDefault="004C1FC4" w:rsidP="00B037F9">
      <w:pPr>
        <w:widowControl w:val="0"/>
        <w:autoSpaceDE w:val="0"/>
        <w:autoSpaceDN w:val="0"/>
        <w:adjustRightInd w:val="0"/>
        <w:spacing w:after="0" w:line="24" w:lineRule="exact"/>
        <w:rPr>
          <w:rFonts w:ascii="Times New Roman" w:hAnsi="Times New Roman"/>
          <w:sz w:val="24"/>
          <w:szCs w:val="24"/>
        </w:rPr>
      </w:pPr>
    </w:p>
    <w:p w14:paraId="424892D7" w14:textId="77777777" w:rsidR="00D4275A" w:rsidRDefault="00D453C4" w:rsidP="00D4275A">
      <w:pPr>
        <w:widowControl w:val="0"/>
        <w:autoSpaceDE w:val="0"/>
        <w:autoSpaceDN w:val="0"/>
        <w:adjustRightInd w:val="0"/>
        <w:spacing w:after="0" w:line="132" w:lineRule="exact"/>
        <w:rPr>
          <w:rFonts w:ascii="Times New Roman" w:hAnsi="Times New Roman"/>
          <w:sz w:val="24"/>
          <w:szCs w:val="24"/>
        </w:rPr>
      </w:pPr>
      <w:r>
        <w:rPr>
          <w:noProof/>
        </w:rPr>
        <w:t xml:space="preserve"> </w:t>
      </w:r>
    </w:p>
    <w:tbl>
      <w:tblPr>
        <w:tblW w:w="9280" w:type="dxa"/>
        <w:tblLayout w:type="fixed"/>
        <w:tblCellMar>
          <w:left w:w="0" w:type="dxa"/>
          <w:right w:w="0" w:type="dxa"/>
        </w:tblCellMar>
        <w:tblLook w:val="0000" w:firstRow="0" w:lastRow="0" w:firstColumn="0" w:lastColumn="0" w:noHBand="0" w:noVBand="0"/>
      </w:tblPr>
      <w:tblGrid>
        <w:gridCol w:w="120"/>
        <w:gridCol w:w="400"/>
        <w:gridCol w:w="120"/>
        <w:gridCol w:w="8480"/>
        <w:gridCol w:w="120"/>
        <w:gridCol w:w="20"/>
        <w:gridCol w:w="20"/>
      </w:tblGrid>
      <w:tr w:rsidR="00D4275A" w:rsidRPr="0049139B" w14:paraId="7D6F382C" w14:textId="77777777" w:rsidTr="008B4356">
        <w:trPr>
          <w:gridAfter w:val="1"/>
          <w:wAfter w:w="20" w:type="dxa"/>
          <w:trHeight w:val="370"/>
        </w:trPr>
        <w:tc>
          <w:tcPr>
            <w:tcW w:w="120" w:type="dxa"/>
            <w:tcBorders>
              <w:top w:val="nil"/>
              <w:left w:val="nil"/>
              <w:bottom w:val="nil"/>
              <w:right w:val="nil"/>
            </w:tcBorders>
            <w:vAlign w:val="bottom"/>
          </w:tcPr>
          <w:p w14:paraId="75361712" w14:textId="77777777" w:rsidR="00D4275A" w:rsidRPr="0049139B" w:rsidRDefault="00D4275A" w:rsidP="000B3491">
            <w:pPr>
              <w:widowControl w:val="0"/>
              <w:autoSpaceDE w:val="0"/>
              <w:autoSpaceDN w:val="0"/>
              <w:adjustRightInd w:val="0"/>
              <w:spacing w:after="0" w:line="240" w:lineRule="auto"/>
              <w:jc w:val="both"/>
              <w:rPr>
                <w:rFonts w:ascii="Times New Roman" w:hAnsi="Times New Roman"/>
                <w:sz w:val="24"/>
                <w:szCs w:val="24"/>
                <w:highlight w:val="yellow"/>
              </w:rPr>
            </w:pPr>
          </w:p>
        </w:tc>
        <w:tc>
          <w:tcPr>
            <w:tcW w:w="400" w:type="dxa"/>
            <w:vMerge w:val="restart"/>
            <w:tcBorders>
              <w:top w:val="nil"/>
              <w:left w:val="nil"/>
              <w:bottom w:val="nil"/>
              <w:right w:val="nil"/>
            </w:tcBorders>
            <w:textDirection w:val="tbRl"/>
            <w:vAlign w:val="bottom"/>
          </w:tcPr>
          <w:p w14:paraId="37200CFE" w14:textId="77777777" w:rsidR="00D4275A" w:rsidRPr="0049139B" w:rsidRDefault="00D4275A" w:rsidP="000B3491">
            <w:pPr>
              <w:widowControl w:val="0"/>
              <w:autoSpaceDE w:val="0"/>
              <w:autoSpaceDN w:val="0"/>
              <w:adjustRightInd w:val="0"/>
              <w:spacing w:after="0" w:line="240" w:lineRule="auto"/>
              <w:ind w:left="13"/>
              <w:jc w:val="both"/>
              <w:rPr>
                <w:rFonts w:ascii="Times New Roman" w:hAnsi="Times New Roman"/>
                <w:sz w:val="24"/>
                <w:szCs w:val="24"/>
                <w:highlight w:val="yellow"/>
              </w:rPr>
            </w:pPr>
            <w:r w:rsidRPr="00D453C4">
              <w:rPr>
                <w:rFonts w:ascii="Calibri" w:hAnsi="Calibri" w:cs="Calibri"/>
                <w:b/>
                <w:bCs/>
                <w:i/>
                <w:iCs/>
                <w:w w:val="99"/>
              </w:rPr>
              <w:t>Plan</w:t>
            </w:r>
          </w:p>
        </w:tc>
        <w:tc>
          <w:tcPr>
            <w:tcW w:w="8720" w:type="dxa"/>
            <w:gridSpan w:val="3"/>
            <w:tcBorders>
              <w:top w:val="nil"/>
              <w:left w:val="nil"/>
              <w:bottom w:val="nil"/>
              <w:right w:val="nil"/>
            </w:tcBorders>
            <w:vAlign w:val="bottom"/>
          </w:tcPr>
          <w:p w14:paraId="639F4510" w14:textId="543CAC87" w:rsidR="00D4275A" w:rsidRPr="002259AA" w:rsidRDefault="00D4275A" w:rsidP="009020D2">
            <w:pPr>
              <w:widowControl w:val="0"/>
              <w:autoSpaceDE w:val="0"/>
              <w:autoSpaceDN w:val="0"/>
              <w:adjustRightInd w:val="0"/>
              <w:spacing w:after="0" w:line="243" w:lineRule="exact"/>
              <w:ind w:left="100"/>
              <w:jc w:val="both"/>
              <w:rPr>
                <w:rFonts w:ascii="Calibri" w:hAnsi="Calibri" w:cs="Calibri"/>
                <w:sz w:val="20"/>
                <w:szCs w:val="20"/>
              </w:rPr>
            </w:pPr>
            <w:r w:rsidRPr="0049139B">
              <w:rPr>
                <w:rFonts w:ascii="Calibri" w:hAnsi="Calibri" w:cs="Calibri"/>
                <w:sz w:val="20"/>
                <w:szCs w:val="20"/>
              </w:rPr>
              <w:t xml:space="preserve">•   </w:t>
            </w:r>
            <w:r w:rsidR="00615116">
              <w:rPr>
                <w:rFonts w:ascii="Calibri" w:hAnsi="Calibri" w:cs="Calibri"/>
                <w:sz w:val="20"/>
                <w:szCs w:val="20"/>
              </w:rPr>
              <w:t xml:space="preserve"> </w:t>
            </w:r>
            <w:r w:rsidR="009020D2">
              <w:rPr>
                <w:rFonts w:ascii="Calibri" w:hAnsi="Calibri" w:cs="Calibri"/>
                <w:sz w:val="20"/>
                <w:szCs w:val="20"/>
              </w:rPr>
              <w:t xml:space="preserve">Parents and carers, with their child, will meet with the class teacher and the SENDCo to decide on the           </w:t>
            </w:r>
            <w:r w:rsidR="008B4356">
              <w:rPr>
                <w:rFonts w:ascii="Calibri" w:hAnsi="Calibri" w:cs="Calibri"/>
                <w:sz w:val="20"/>
                <w:szCs w:val="20"/>
              </w:rPr>
              <w:t xml:space="preserve">   </w:t>
            </w:r>
            <w:r w:rsidR="002F3824">
              <w:rPr>
                <w:rFonts w:ascii="Calibri" w:hAnsi="Calibri" w:cs="Calibri"/>
                <w:sz w:val="20"/>
                <w:szCs w:val="20"/>
              </w:rPr>
              <w:t xml:space="preserve">   </w:t>
            </w:r>
            <w:r w:rsidR="009020D2">
              <w:rPr>
                <w:rFonts w:ascii="Calibri" w:hAnsi="Calibri" w:cs="Calibri"/>
                <w:sz w:val="20"/>
                <w:szCs w:val="20"/>
              </w:rPr>
              <w:t>interventions and support needed as well as the expected impact on progress and development. This will      be recorded on the ‘My Plan’ with a date to review the plan. The date for review will depend on the level of need present but is usually termly.</w:t>
            </w:r>
          </w:p>
        </w:tc>
        <w:tc>
          <w:tcPr>
            <w:tcW w:w="20" w:type="dxa"/>
            <w:tcBorders>
              <w:top w:val="nil"/>
              <w:left w:val="nil"/>
              <w:bottom w:val="nil"/>
              <w:right w:val="nil"/>
            </w:tcBorders>
            <w:vAlign w:val="bottom"/>
          </w:tcPr>
          <w:p w14:paraId="70295A04" w14:textId="77777777" w:rsidR="00D4275A" w:rsidRPr="0049139B" w:rsidRDefault="00D453C4" w:rsidP="000B3491">
            <w:pPr>
              <w:widowControl w:val="0"/>
              <w:autoSpaceDE w:val="0"/>
              <w:autoSpaceDN w:val="0"/>
              <w:adjustRightInd w:val="0"/>
              <w:spacing w:after="0" w:line="240" w:lineRule="auto"/>
              <w:jc w:val="both"/>
              <w:rPr>
                <w:rFonts w:ascii="Times New Roman" w:hAnsi="Times New Roman"/>
                <w:sz w:val="2"/>
                <w:szCs w:val="2"/>
              </w:rPr>
            </w:pPr>
            <w:r>
              <w:rPr>
                <w:rFonts w:ascii="Times New Roman" w:hAnsi="Times New Roman"/>
                <w:sz w:val="2"/>
                <w:szCs w:val="2"/>
              </w:rPr>
              <w:t xml:space="preserve">   </w:t>
            </w:r>
          </w:p>
        </w:tc>
      </w:tr>
      <w:tr w:rsidR="00D4275A" w14:paraId="3FF99D3E" w14:textId="77777777" w:rsidTr="008B4356">
        <w:trPr>
          <w:trHeight w:val="29"/>
        </w:trPr>
        <w:tc>
          <w:tcPr>
            <w:tcW w:w="120" w:type="dxa"/>
            <w:tcBorders>
              <w:top w:val="nil"/>
              <w:left w:val="nil"/>
              <w:bottom w:val="nil"/>
              <w:right w:val="nil"/>
            </w:tcBorders>
            <w:vAlign w:val="bottom"/>
          </w:tcPr>
          <w:p w14:paraId="2ECADF67"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c>
          <w:tcPr>
            <w:tcW w:w="400" w:type="dxa"/>
            <w:vMerge/>
            <w:tcBorders>
              <w:top w:val="nil"/>
              <w:left w:val="nil"/>
              <w:bottom w:val="nil"/>
              <w:right w:val="nil"/>
            </w:tcBorders>
            <w:vAlign w:val="bottom"/>
          </w:tcPr>
          <w:p w14:paraId="37E95027"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c>
          <w:tcPr>
            <w:tcW w:w="120" w:type="dxa"/>
            <w:tcBorders>
              <w:top w:val="nil"/>
              <w:left w:val="nil"/>
              <w:bottom w:val="nil"/>
              <w:right w:val="nil"/>
            </w:tcBorders>
            <w:vAlign w:val="bottom"/>
          </w:tcPr>
          <w:p w14:paraId="0CB4CAED" w14:textId="77777777" w:rsidR="00D4275A" w:rsidRDefault="00D4275A" w:rsidP="00B037F9">
            <w:pPr>
              <w:widowControl w:val="0"/>
              <w:autoSpaceDE w:val="0"/>
              <w:autoSpaceDN w:val="0"/>
              <w:adjustRightInd w:val="0"/>
              <w:spacing w:after="0" w:line="240" w:lineRule="auto"/>
              <w:rPr>
                <w:rFonts w:ascii="Times New Roman" w:hAnsi="Times New Roman"/>
                <w:sz w:val="2"/>
                <w:szCs w:val="2"/>
              </w:rPr>
            </w:pPr>
          </w:p>
        </w:tc>
        <w:tc>
          <w:tcPr>
            <w:tcW w:w="8480" w:type="dxa"/>
            <w:tcBorders>
              <w:top w:val="nil"/>
              <w:left w:val="nil"/>
              <w:bottom w:val="nil"/>
              <w:right w:val="nil"/>
            </w:tcBorders>
            <w:vAlign w:val="bottom"/>
          </w:tcPr>
          <w:p w14:paraId="0ED9A903" w14:textId="77777777" w:rsidR="00D4275A" w:rsidRDefault="00D4275A" w:rsidP="00E719DB">
            <w:pPr>
              <w:widowControl w:val="0"/>
              <w:autoSpaceDE w:val="0"/>
              <w:autoSpaceDN w:val="0"/>
              <w:adjustRightInd w:val="0"/>
              <w:spacing w:after="0" w:line="240" w:lineRule="auto"/>
              <w:jc w:val="both"/>
              <w:rPr>
                <w:rFonts w:ascii="Times New Roman" w:hAnsi="Times New Roman"/>
                <w:sz w:val="2"/>
                <w:szCs w:val="2"/>
              </w:rPr>
            </w:pPr>
          </w:p>
        </w:tc>
        <w:tc>
          <w:tcPr>
            <w:tcW w:w="140" w:type="dxa"/>
            <w:gridSpan w:val="2"/>
            <w:tcBorders>
              <w:top w:val="nil"/>
              <w:left w:val="nil"/>
              <w:bottom w:val="nil"/>
              <w:right w:val="nil"/>
            </w:tcBorders>
            <w:vAlign w:val="bottom"/>
          </w:tcPr>
          <w:p w14:paraId="4F35936F" w14:textId="77777777" w:rsidR="00D4275A" w:rsidRDefault="00D4275A" w:rsidP="00E719DB">
            <w:pPr>
              <w:widowControl w:val="0"/>
              <w:autoSpaceDE w:val="0"/>
              <w:autoSpaceDN w:val="0"/>
              <w:adjustRightInd w:val="0"/>
              <w:spacing w:after="0" w:line="240" w:lineRule="auto"/>
              <w:jc w:val="both"/>
              <w:rPr>
                <w:rFonts w:ascii="Times New Roman" w:hAnsi="Times New Roman"/>
                <w:sz w:val="2"/>
                <w:szCs w:val="2"/>
              </w:rPr>
            </w:pPr>
          </w:p>
        </w:tc>
        <w:tc>
          <w:tcPr>
            <w:tcW w:w="20" w:type="dxa"/>
            <w:tcBorders>
              <w:top w:val="nil"/>
              <w:left w:val="nil"/>
              <w:bottom w:val="nil"/>
              <w:right w:val="nil"/>
            </w:tcBorders>
            <w:vAlign w:val="bottom"/>
          </w:tcPr>
          <w:p w14:paraId="5565DDC4" w14:textId="77777777" w:rsidR="00D4275A" w:rsidRDefault="00D4275A" w:rsidP="000B3491">
            <w:pPr>
              <w:widowControl w:val="0"/>
              <w:autoSpaceDE w:val="0"/>
              <w:autoSpaceDN w:val="0"/>
              <w:adjustRightInd w:val="0"/>
              <w:spacing w:after="0" w:line="20" w:lineRule="exact"/>
              <w:jc w:val="both"/>
              <w:rPr>
                <w:rFonts w:ascii="Times New Roman" w:hAnsi="Times New Roman"/>
                <w:sz w:val="2"/>
                <w:szCs w:val="2"/>
              </w:rPr>
            </w:pPr>
          </w:p>
        </w:tc>
      </w:tr>
      <w:tr w:rsidR="00D4275A" w14:paraId="7EFD2376" w14:textId="77777777" w:rsidTr="008B4356">
        <w:trPr>
          <w:trHeight w:val="245"/>
        </w:trPr>
        <w:tc>
          <w:tcPr>
            <w:tcW w:w="120" w:type="dxa"/>
            <w:tcBorders>
              <w:top w:val="nil"/>
              <w:left w:val="nil"/>
              <w:bottom w:val="nil"/>
              <w:right w:val="nil"/>
            </w:tcBorders>
            <w:vAlign w:val="bottom"/>
          </w:tcPr>
          <w:p w14:paraId="661222B8"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vAlign w:val="bottom"/>
          </w:tcPr>
          <w:p w14:paraId="60CAECD2"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8740" w:type="dxa"/>
            <w:gridSpan w:val="4"/>
            <w:tcBorders>
              <w:top w:val="nil"/>
              <w:left w:val="nil"/>
              <w:bottom w:val="nil"/>
              <w:right w:val="nil"/>
            </w:tcBorders>
            <w:vAlign w:val="bottom"/>
          </w:tcPr>
          <w:p w14:paraId="63EC176B" w14:textId="77777777" w:rsidR="00935807" w:rsidRDefault="00D4275A" w:rsidP="00E719DB">
            <w:pPr>
              <w:widowControl w:val="0"/>
              <w:autoSpaceDE w:val="0"/>
              <w:autoSpaceDN w:val="0"/>
              <w:adjustRightInd w:val="0"/>
              <w:spacing w:after="0" w:line="243" w:lineRule="exact"/>
              <w:ind w:left="100"/>
              <w:jc w:val="both"/>
              <w:rPr>
                <w:rFonts w:ascii="Calibri" w:hAnsi="Calibri" w:cs="Calibri"/>
                <w:sz w:val="20"/>
                <w:szCs w:val="20"/>
              </w:rPr>
            </w:pPr>
            <w:r>
              <w:rPr>
                <w:rFonts w:ascii="Calibri" w:hAnsi="Calibri" w:cs="Calibri"/>
                <w:sz w:val="20"/>
                <w:szCs w:val="20"/>
              </w:rPr>
              <w:t xml:space="preserve">•   </w:t>
            </w:r>
            <w:r w:rsidR="008B4356">
              <w:rPr>
                <w:rFonts w:ascii="Calibri" w:hAnsi="Calibri" w:cs="Calibri"/>
                <w:sz w:val="20"/>
                <w:szCs w:val="20"/>
              </w:rPr>
              <w:t xml:space="preserve"> </w:t>
            </w:r>
            <w:r w:rsidR="009020D2">
              <w:rPr>
                <w:rFonts w:ascii="Calibri" w:hAnsi="Calibri" w:cs="Calibri"/>
                <w:sz w:val="20"/>
                <w:szCs w:val="20"/>
              </w:rPr>
              <w:t>The</w:t>
            </w:r>
            <w:r w:rsidR="00E77EDF">
              <w:rPr>
                <w:rFonts w:ascii="Calibri" w:hAnsi="Calibri" w:cs="Calibri"/>
                <w:sz w:val="20"/>
                <w:szCs w:val="20"/>
              </w:rPr>
              <w:t xml:space="preserve"> </w:t>
            </w:r>
            <w:r>
              <w:rPr>
                <w:rFonts w:ascii="Calibri" w:hAnsi="Calibri" w:cs="Calibri"/>
                <w:sz w:val="20"/>
                <w:szCs w:val="20"/>
              </w:rPr>
              <w:t xml:space="preserve">My Plan will clearly identify the areas </w:t>
            </w:r>
            <w:r w:rsidR="00E77EDF">
              <w:rPr>
                <w:rFonts w:ascii="Calibri" w:hAnsi="Calibri" w:cs="Calibri"/>
                <w:sz w:val="20"/>
                <w:szCs w:val="20"/>
              </w:rPr>
              <w:t xml:space="preserve">of needs, the desired outcomes, </w:t>
            </w:r>
            <w:r>
              <w:rPr>
                <w:rFonts w:ascii="Calibri" w:hAnsi="Calibri" w:cs="Calibri"/>
                <w:sz w:val="20"/>
                <w:szCs w:val="20"/>
              </w:rPr>
              <w:t xml:space="preserve">the </w:t>
            </w:r>
            <w:r w:rsidR="00935807">
              <w:rPr>
                <w:rFonts w:ascii="Calibri" w:hAnsi="Calibri" w:cs="Calibri"/>
                <w:sz w:val="20"/>
                <w:szCs w:val="20"/>
              </w:rPr>
              <w:t xml:space="preserve">  </w:t>
            </w:r>
          </w:p>
          <w:p w14:paraId="734B499F" w14:textId="77777777" w:rsidR="00D4275A" w:rsidRPr="00E77EDF" w:rsidRDefault="00935807" w:rsidP="00E719DB">
            <w:pPr>
              <w:widowControl w:val="0"/>
              <w:autoSpaceDE w:val="0"/>
              <w:autoSpaceDN w:val="0"/>
              <w:adjustRightInd w:val="0"/>
              <w:spacing w:after="0" w:line="243" w:lineRule="exact"/>
              <w:ind w:left="100"/>
              <w:jc w:val="both"/>
              <w:rPr>
                <w:rFonts w:ascii="Calibri" w:hAnsi="Calibri" w:cs="Calibri"/>
                <w:sz w:val="20"/>
                <w:szCs w:val="20"/>
              </w:rPr>
            </w:pPr>
            <w:r>
              <w:rPr>
                <w:rFonts w:ascii="Calibri" w:hAnsi="Calibri" w:cs="Calibri"/>
                <w:sz w:val="20"/>
                <w:szCs w:val="20"/>
              </w:rPr>
              <w:t xml:space="preserve">      </w:t>
            </w:r>
            <w:r w:rsidR="00D4275A">
              <w:rPr>
                <w:rFonts w:ascii="Calibri" w:hAnsi="Calibri" w:cs="Calibri"/>
                <w:sz w:val="20"/>
                <w:szCs w:val="20"/>
              </w:rPr>
              <w:t>support and</w:t>
            </w:r>
            <w:r w:rsidR="00E77EDF">
              <w:rPr>
                <w:rFonts w:ascii="Calibri" w:hAnsi="Calibri" w:cs="Calibri"/>
                <w:sz w:val="20"/>
                <w:szCs w:val="20"/>
              </w:rPr>
              <w:t xml:space="preserve"> </w:t>
            </w:r>
            <w:r>
              <w:rPr>
                <w:rFonts w:ascii="Calibri" w:hAnsi="Calibri" w:cs="Calibri"/>
                <w:sz w:val="20"/>
                <w:szCs w:val="20"/>
              </w:rPr>
              <w:t>resources provided, including any teaching strategies or approaches that are required</w:t>
            </w:r>
          </w:p>
        </w:tc>
        <w:tc>
          <w:tcPr>
            <w:tcW w:w="20" w:type="dxa"/>
            <w:tcBorders>
              <w:top w:val="nil"/>
              <w:left w:val="nil"/>
              <w:bottom w:val="nil"/>
              <w:right w:val="nil"/>
            </w:tcBorders>
            <w:vAlign w:val="bottom"/>
          </w:tcPr>
          <w:p w14:paraId="2A544C3A" w14:textId="77777777" w:rsidR="00D4275A" w:rsidRDefault="00E77EDF" w:rsidP="000B3491">
            <w:pPr>
              <w:widowControl w:val="0"/>
              <w:autoSpaceDE w:val="0"/>
              <w:autoSpaceDN w:val="0"/>
              <w:adjustRightInd w:val="0"/>
              <w:spacing w:after="0" w:line="240" w:lineRule="auto"/>
              <w:jc w:val="both"/>
              <w:rPr>
                <w:rFonts w:ascii="Times New Roman" w:hAnsi="Times New Roman"/>
                <w:sz w:val="2"/>
                <w:szCs w:val="2"/>
              </w:rPr>
            </w:pPr>
            <w:r>
              <w:rPr>
                <w:rFonts w:ascii="Times New Roman" w:hAnsi="Times New Roman"/>
                <w:sz w:val="2"/>
                <w:szCs w:val="2"/>
              </w:rPr>
              <w:t xml:space="preserve">  </w:t>
            </w:r>
          </w:p>
        </w:tc>
      </w:tr>
      <w:tr w:rsidR="00D4275A" w14:paraId="077E7DC5" w14:textId="77777777" w:rsidTr="008B4356">
        <w:trPr>
          <w:trHeight w:val="245"/>
        </w:trPr>
        <w:tc>
          <w:tcPr>
            <w:tcW w:w="120" w:type="dxa"/>
            <w:tcBorders>
              <w:top w:val="nil"/>
              <w:left w:val="nil"/>
              <w:bottom w:val="nil"/>
              <w:right w:val="nil"/>
            </w:tcBorders>
            <w:vAlign w:val="bottom"/>
          </w:tcPr>
          <w:p w14:paraId="50465044"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vAlign w:val="bottom"/>
          </w:tcPr>
          <w:p w14:paraId="348217D9"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120" w:type="dxa"/>
            <w:tcBorders>
              <w:top w:val="nil"/>
              <w:left w:val="nil"/>
              <w:bottom w:val="nil"/>
              <w:right w:val="nil"/>
            </w:tcBorders>
            <w:vAlign w:val="bottom"/>
          </w:tcPr>
          <w:p w14:paraId="7DD99CD2" w14:textId="77777777" w:rsidR="00D4275A" w:rsidRDefault="00D4275A" w:rsidP="00B037F9">
            <w:pPr>
              <w:widowControl w:val="0"/>
              <w:autoSpaceDE w:val="0"/>
              <w:autoSpaceDN w:val="0"/>
              <w:adjustRightInd w:val="0"/>
              <w:spacing w:after="0" w:line="240" w:lineRule="auto"/>
              <w:rPr>
                <w:rFonts w:ascii="Times New Roman" w:hAnsi="Times New Roman"/>
                <w:sz w:val="21"/>
                <w:szCs w:val="21"/>
              </w:rPr>
            </w:pPr>
          </w:p>
        </w:tc>
        <w:tc>
          <w:tcPr>
            <w:tcW w:w="8620" w:type="dxa"/>
            <w:gridSpan w:val="3"/>
            <w:tcBorders>
              <w:top w:val="nil"/>
              <w:left w:val="nil"/>
              <w:bottom w:val="nil"/>
              <w:right w:val="nil"/>
            </w:tcBorders>
            <w:vAlign w:val="bottom"/>
          </w:tcPr>
          <w:p w14:paraId="20621EF3" w14:textId="77777777" w:rsidR="00D4275A" w:rsidRDefault="00935807" w:rsidP="00E719DB">
            <w:pPr>
              <w:widowControl w:val="0"/>
              <w:autoSpaceDE w:val="0"/>
              <w:autoSpaceDN w:val="0"/>
              <w:adjustRightInd w:val="0"/>
              <w:spacing w:after="0" w:line="243" w:lineRule="exact"/>
              <w:jc w:val="both"/>
              <w:rPr>
                <w:rFonts w:ascii="Times New Roman" w:hAnsi="Times New Roman"/>
                <w:sz w:val="24"/>
                <w:szCs w:val="24"/>
              </w:rPr>
            </w:pPr>
            <w:r>
              <w:rPr>
                <w:rFonts w:ascii="Calibri" w:hAnsi="Calibri" w:cs="Calibri"/>
                <w:sz w:val="20"/>
                <w:szCs w:val="20"/>
              </w:rPr>
              <w:t xml:space="preserve">      </w:t>
            </w:r>
            <w:r w:rsidR="00D4275A">
              <w:rPr>
                <w:rFonts w:ascii="Calibri" w:hAnsi="Calibri" w:cs="Calibri"/>
                <w:sz w:val="20"/>
                <w:szCs w:val="20"/>
              </w:rPr>
              <w:t>and when the</w:t>
            </w:r>
            <w:r w:rsidR="00E77EDF">
              <w:rPr>
                <w:rFonts w:ascii="Calibri" w:hAnsi="Calibri" w:cs="Calibri"/>
                <w:sz w:val="20"/>
                <w:szCs w:val="20"/>
              </w:rPr>
              <w:t>y</w:t>
            </w:r>
            <w:r>
              <w:rPr>
                <w:rFonts w:ascii="Calibri" w:hAnsi="Calibri" w:cs="Calibri"/>
                <w:sz w:val="20"/>
                <w:szCs w:val="20"/>
              </w:rPr>
              <w:t xml:space="preserve"> will be reviewed.</w:t>
            </w:r>
          </w:p>
        </w:tc>
        <w:tc>
          <w:tcPr>
            <w:tcW w:w="20" w:type="dxa"/>
            <w:tcBorders>
              <w:top w:val="nil"/>
              <w:left w:val="nil"/>
              <w:bottom w:val="nil"/>
              <w:right w:val="nil"/>
            </w:tcBorders>
            <w:vAlign w:val="bottom"/>
          </w:tcPr>
          <w:p w14:paraId="6F4A1116"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00CCD197" w14:textId="77777777" w:rsidTr="008B4356">
        <w:trPr>
          <w:gridAfter w:val="1"/>
          <w:wAfter w:w="20" w:type="dxa"/>
          <w:trHeight w:val="245"/>
        </w:trPr>
        <w:tc>
          <w:tcPr>
            <w:tcW w:w="120" w:type="dxa"/>
            <w:tcBorders>
              <w:top w:val="nil"/>
              <w:left w:val="nil"/>
              <w:bottom w:val="nil"/>
              <w:right w:val="nil"/>
            </w:tcBorders>
            <w:vAlign w:val="bottom"/>
          </w:tcPr>
          <w:p w14:paraId="1AAB9CF3"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vAlign w:val="bottom"/>
          </w:tcPr>
          <w:p w14:paraId="44B0DA76"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8720" w:type="dxa"/>
            <w:gridSpan w:val="3"/>
            <w:tcBorders>
              <w:top w:val="nil"/>
              <w:left w:val="nil"/>
              <w:bottom w:val="nil"/>
              <w:right w:val="nil"/>
            </w:tcBorders>
            <w:vAlign w:val="bottom"/>
          </w:tcPr>
          <w:p w14:paraId="4FB9C5F2" w14:textId="77777777" w:rsidR="00D4275A" w:rsidRDefault="00D4275A" w:rsidP="00E719DB">
            <w:pPr>
              <w:widowControl w:val="0"/>
              <w:autoSpaceDE w:val="0"/>
              <w:autoSpaceDN w:val="0"/>
              <w:adjustRightInd w:val="0"/>
              <w:spacing w:after="0" w:line="243" w:lineRule="exact"/>
              <w:ind w:left="100"/>
              <w:jc w:val="both"/>
              <w:rPr>
                <w:rFonts w:ascii="Times New Roman" w:hAnsi="Times New Roman"/>
                <w:sz w:val="24"/>
                <w:szCs w:val="24"/>
              </w:rPr>
            </w:pPr>
            <w:r>
              <w:rPr>
                <w:rFonts w:ascii="Calibri" w:hAnsi="Calibri" w:cs="Calibri"/>
                <w:sz w:val="20"/>
                <w:szCs w:val="20"/>
              </w:rPr>
              <w:t xml:space="preserve">•  </w:t>
            </w:r>
            <w:r w:rsidR="008B4356">
              <w:rPr>
                <w:rFonts w:ascii="Calibri" w:hAnsi="Calibri" w:cs="Calibri"/>
                <w:sz w:val="20"/>
                <w:szCs w:val="20"/>
              </w:rPr>
              <w:t xml:space="preserve"> </w:t>
            </w:r>
            <w:r>
              <w:rPr>
                <w:rFonts w:ascii="Calibri" w:hAnsi="Calibri" w:cs="Calibri"/>
                <w:sz w:val="20"/>
                <w:szCs w:val="20"/>
              </w:rPr>
              <w:t xml:space="preserve"> The support and intervention provided will be selected to meet the outcomes identified for the</w:t>
            </w:r>
          </w:p>
        </w:tc>
        <w:tc>
          <w:tcPr>
            <w:tcW w:w="20" w:type="dxa"/>
            <w:tcBorders>
              <w:top w:val="nil"/>
              <w:left w:val="nil"/>
              <w:bottom w:val="nil"/>
              <w:right w:val="nil"/>
            </w:tcBorders>
            <w:vAlign w:val="bottom"/>
          </w:tcPr>
          <w:p w14:paraId="24EBB007"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489FE6D8" w14:textId="77777777" w:rsidTr="008B4356">
        <w:trPr>
          <w:trHeight w:val="245"/>
        </w:trPr>
        <w:tc>
          <w:tcPr>
            <w:tcW w:w="120" w:type="dxa"/>
            <w:tcBorders>
              <w:top w:val="nil"/>
              <w:left w:val="nil"/>
              <w:bottom w:val="nil"/>
              <w:right w:val="nil"/>
            </w:tcBorders>
            <w:vAlign w:val="bottom"/>
          </w:tcPr>
          <w:p w14:paraId="4C91478D"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vAlign w:val="bottom"/>
          </w:tcPr>
          <w:p w14:paraId="7C72C0D1"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120" w:type="dxa"/>
            <w:tcBorders>
              <w:top w:val="nil"/>
              <w:left w:val="nil"/>
              <w:bottom w:val="nil"/>
              <w:right w:val="nil"/>
            </w:tcBorders>
            <w:vAlign w:val="bottom"/>
          </w:tcPr>
          <w:p w14:paraId="595BFA00" w14:textId="77777777" w:rsidR="00D4275A" w:rsidRDefault="00D4275A" w:rsidP="00B037F9">
            <w:pPr>
              <w:widowControl w:val="0"/>
              <w:autoSpaceDE w:val="0"/>
              <w:autoSpaceDN w:val="0"/>
              <w:adjustRightInd w:val="0"/>
              <w:spacing w:after="0" w:line="240" w:lineRule="auto"/>
              <w:rPr>
                <w:rFonts w:ascii="Times New Roman" w:hAnsi="Times New Roman"/>
                <w:sz w:val="21"/>
                <w:szCs w:val="21"/>
              </w:rPr>
            </w:pPr>
          </w:p>
        </w:tc>
        <w:tc>
          <w:tcPr>
            <w:tcW w:w="8620" w:type="dxa"/>
            <w:gridSpan w:val="3"/>
            <w:tcBorders>
              <w:top w:val="nil"/>
              <w:left w:val="nil"/>
              <w:bottom w:val="nil"/>
              <w:right w:val="nil"/>
            </w:tcBorders>
            <w:vAlign w:val="bottom"/>
          </w:tcPr>
          <w:p w14:paraId="3892B761" w14:textId="77777777" w:rsidR="00D4275A" w:rsidRDefault="00CA7F53" w:rsidP="00E719DB">
            <w:pPr>
              <w:widowControl w:val="0"/>
              <w:autoSpaceDE w:val="0"/>
              <w:autoSpaceDN w:val="0"/>
              <w:adjustRightInd w:val="0"/>
              <w:spacing w:after="0" w:line="243" w:lineRule="exact"/>
              <w:jc w:val="both"/>
              <w:rPr>
                <w:rFonts w:ascii="Times New Roman" w:hAnsi="Times New Roman"/>
                <w:sz w:val="24"/>
                <w:szCs w:val="24"/>
              </w:rPr>
            </w:pPr>
            <w:r>
              <w:rPr>
                <w:rFonts w:ascii="Calibri" w:hAnsi="Calibri" w:cs="Calibri"/>
                <w:sz w:val="20"/>
                <w:szCs w:val="20"/>
              </w:rPr>
              <w:t xml:space="preserve">      </w:t>
            </w:r>
            <w:r w:rsidR="00D4275A">
              <w:rPr>
                <w:rFonts w:ascii="Calibri" w:hAnsi="Calibri" w:cs="Calibri"/>
                <w:sz w:val="20"/>
                <w:szCs w:val="20"/>
              </w:rPr>
              <w:t>pupil, based on reliable evidence of effectiveness and will be provided by staff with appropriate</w:t>
            </w:r>
          </w:p>
        </w:tc>
        <w:tc>
          <w:tcPr>
            <w:tcW w:w="20" w:type="dxa"/>
            <w:tcBorders>
              <w:top w:val="nil"/>
              <w:left w:val="nil"/>
              <w:bottom w:val="nil"/>
              <w:right w:val="nil"/>
            </w:tcBorders>
            <w:vAlign w:val="bottom"/>
          </w:tcPr>
          <w:p w14:paraId="6F91D4DC"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7A4DBE68" w14:textId="77777777" w:rsidTr="008B4356">
        <w:trPr>
          <w:trHeight w:val="245"/>
        </w:trPr>
        <w:tc>
          <w:tcPr>
            <w:tcW w:w="120" w:type="dxa"/>
            <w:tcBorders>
              <w:top w:val="nil"/>
              <w:left w:val="nil"/>
              <w:bottom w:val="nil"/>
              <w:right w:val="nil"/>
            </w:tcBorders>
            <w:vAlign w:val="bottom"/>
          </w:tcPr>
          <w:p w14:paraId="3967CE1A"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vAlign w:val="bottom"/>
          </w:tcPr>
          <w:p w14:paraId="5E5A88EB"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120" w:type="dxa"/>
            <w:tcBorders>
              <w:top w:val="nil"/>
              <w:left w:val="nil"/>
              <w:bottom w:val="nil"/>
              <w:right w:val="nil"/>
            </w:tcBorders>
            <w:vAlign w:val="bottom"/>
          </w:tcPr>
          <w:p w14:paraId="52439888" w14:textId="77777777" w:rsidR="00D4275A" w:rsidRDefault="00D4275A" w:rsidP="00B037F9">
            <w:pPr>
              <w:widowControl w:val="0"/>
              <w:autoSpaceDE w:val="0"/>
              <w:autoSpaceDN w:val="0"/>
              <w:adjustRightInd w:val="0"/>
              <w:spacing w:after="0" w:line="240" w:lineRule="auto"/>
              <w:rPr>
                <w:rFonts w:ascii="Times New Roman" w:hAnsi="Times New Roman"/>
                <w:sz w:val="21"/>
                <w:szCs w:val="21"/>
              </w:rPr>
            </w:pPr>
          </w:p>
        </w:tc>
        <w:tc>
          <w:tcPr>
            <w:tcW w:w="8620" w:type="dxa"/>
            <w:gridSpan w:val="3"/>
            <w:tcBorders>
              <w:top w:val="nil"/>
              <w:left w:val="nil"/>
              <w:bottom w:val="nil"/>
              <w:right w:val="nil"/>
            </w:tcBorders>
            <w:vAlign w:val="bottom"/>
          </w:tcPr>
          <w:p w14:paraId="063F683C" w14:textId="77777777" w:rsidR="00D4275A" w:rsidRDefault="00CA7F53" w:rsidP="00E719DB">
            <w:pPr>
              <w:widowControl w:val="0"/>
              <w:autoSpaceDE w:val="0"/>
              <w:autoSpaceDN w:val="0"/>
              <w:adjustRightInd w:val="0"/>
              <w:spacing w:after="0" w:line="243" w:lineRule="exact"/>
              <w:jc w:val="both"/>
              <w:rPr>
                <w:rFonts w:ascii="Times New Roman" w:hAnsi="Times New Roman"/>
                <w:sz w:val="24"/>
                <w:szCs w:val="24"/>
              </w:rPr>
            </w:pPr>
            <w:r>
              <w:rPr>
                <w:rFonts w:ascii="Calibri" w:hAnsi="Calibri" w:cs="Calibri"/>
                <w:sz w:val="20"/>
                <w:szCs w:val="20"/>
              </w:rPr>
              <w:t xml:space="preserve">      </w:t>
            </w:r>
            <w:r w:rsidR="00D4275A">
              <w:rPr>
                <w:rFonts w:ascii="Calibri" w:hAnsi="Calibri" w:cs="Calibri"/>
                <w:sz w:val="20"/>
                <w:szCs w:val="20"/>
              </w:rPr>
              <w:t>skills and knowledge.</w:t>
            </w:r>
          </w:p>
        </w:tc>
        <w:tc>
          <w:tcPr>
            <w:tcW w:w="20" w:type="dxa"/>
            <w:tcBorders>
              <w:top w:val="nil"/>
              <w:left w:val="nil"/>
              <w:bottom w:val="nil"/>
              <w:right w:val="nil"/>
            </w:tcBorders>
            <w:vAlign w:val="bottom"/>
          </w:tcPr>
          <w:p w14:paraId="498E7C92"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20622A02" w14:textId="77777777" w:rsidTr="008B4356">
        <w:trPr>
          <w:gridAfter w:val="1"/>
          <w:wAfter w:w="20" w:type="dxa"/>
          <w:trHeight w:val="242"/>
        </w:trPr>
        <w:tc>
          <w:tcPr>
            <w:tcW w:w="120" w:type="dxa"/>
            <w:tcBorders>
              <w:top w:val="nil"/>
              <w:left w:val="nil"/>
              <w:bottom w:val="nil"/>
              <w:right w:val="nil"/>
            </w:tcBorders>
            <w:vAlign w:val="bottom"/>
          </w:tcPr>
          <w:p w14:paraId="138EA607"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vAlign w:val="bottom"/>
          </w:tcPr>
          <w:p w14:paraId="628412F6"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8720" w:type="dxa"/>
            <w:gridSpan w:val="3"/>
            <w:tcBorders>
              <w:top w:val="nil"/>
              <w:left w:val="nil"/>
              <w:bottom w:val="nil"/>
              <w:right w:val="nil"/>
            </w:tcBorders>
            <w:vAlign w:val="bottom"/>
          </w:tcPr>
          <w:p w14:paraId="2ABF8C96" w14:textId="2507128E" w:rsidR="00D4275A" w:rsidRPr="00226961" w:rsidRDefault="00D4275A" w:rsidP="00226961">
            <w:pPr>
              <w:widowControl w:val="0"/>
              <w:autoSpaceDE w:val="0"/>
              <w:autoSpaceDN w:val="0"/>
              <w:adjustRightInd w:val="0"/>
              <w:spacing w:after="0" w:line="242" w:lineRule="exact"/>
              <w:ind w:left="100"/>
              <w:jc w:val="both"/>
              <w:rPr>
                <w:rFonts w:ascii="Calibri" w:hAnsi="Calibri" w:cs="Calibri"/>
                <w:sz w:val="20"/>
                <w:szCs w:val="20"/>
              </w:rPr>
            </w:pPr>
            <w:r>
              <w:rPr>
                <w:rFonts w:ascii="Calibri" w:hAnsi="Calibri" w:cs="Calibri"/>
                <w:sz w:val="20"/>
                <w:szCs w:val="20"/>
              </w:rPr>
              <w:t xml:space="preserve">•  </w:t>
            </w:r>
            <w:r w:rsidR="008B4356">
              <w:rPr>
                <w:rFonts w:ascii="Calibri" w:hAnsi="Calibri" w:cs="Calibri"/>
                <w:sz w:val="20"/>
                <w:szCs w:val="20"/>
              </w:rPr>
              <w:t xml:space="preserve"> </w:t>
            </w:r>
            <w:r>
              <w:rPr>
                <w:rFonts w:ascii="Calibri" w:hAnsi="Calibri" w:cs="Calibri"/>
                <w:sz w:val="20"/>
                <w:szCs w:val="20"/>
              </w:rPr>
              <w:t xml:space="preserve"> The</w:t>
            </w:r>
            <w:r w:rsidR="00E77EDF">
              <w:rPr>
                <w:rFonts w:ascii="Calibri" w:hAnsi="Calibri" w:cs="Calibri"/>
                <w:sz w:val="20"/>
                <w:szCs w:val="20"/>
              </w:rPr>
              <w:t xml:space="preserve"> </w:t>
            </w:r>
            <w:r w:rsidR="00055A59">
              <w:rPr>
                <w:rFonts w:ascii="Calibri" w:hAnsi="Calibri" w:cs="Calibri"/>
                <w:sz w:val="20"/>
                <w:szCs w:val="20"/>
              </w:rPr>
              <w:t>‘</w:t>
            </w:r>
            <w:r>
              <w:rPr>
                <w:rFonts w:ascii="Calibri" w:hAnsi="Calibri" w:cs="Calibri"/>
                <w:sz w:val="20"/>
                <w:szCs w:val="20"/>
              </w:rPr>
              <w:t>My Plan</w:t>
            </w:r>
            <w:r w:rsidR="00055A59">
              <w:rPr>
                <w:rFonts w:ascii="Calibri" w:hAnsi="Calibri" w:cs="Calibri"/>
                <w:sz w:val="20"/>
                <w:szCs w:val="20"/>
              </w:rPr>
              <w:t>’ will</w:t>
            </w:r>
            <w:r>
              <w:rPr>
                <w:rFonts w:ascii="Calibri" w:hAnsi="Calibri" w:cs="Calibri"/>
                <w:sz w:val="20"/>
                <w:szCs w:val="20"/>
              </w:rPr>
              <w:t xml:space="preserve"> involve a contribution by parents/carers to reinfo</w:t>
            </w:r>
            <w:r w:rsidR="00226961">
              <w:rPr>
                <w:rFonts w:ascii="Calibri" w:hAnsi="Calibri" w:cs="Calibri"/>
                <w:sz w:val="20"/>
                <w:szCs w:val="20"/>
              </w:rPr>
              <w:t xml:space="preserve">rce </w:t>
            </w:r>
            <w:r>
              <w:rPr>
                <w:rFonts w:ascii="Calibri" w:hAnsi="Calibri" w:cs="Calibri"/>
                <w:sz w:val="20"/>
                <w:szCs w:val="20"/>
              </w:rPr>
              <w:t>learning at home</w:t>
            </w:r>
            <w:r w:rsidR="00207946">
              <w:rPr>
                <w:rFonts w:ascii="Calibri" w:hAnsi="Calibri" w:cs="Calibri"/>
                <w:sz w:val="20"/>
                <w:szCs w:val="20"/>
              </w:rPr>
              <w:t xml:space="preserve"> (targets)</w:t>
            </w:r>
            <w:r>
              <w:rPr>
                <w:rFonts w:ascii="Calibri" w:hAnsi="Calibri" w:cs="Calibri"/>
                <w:sz w:val="20"/>
                <w:szCs w:val="20"/>
              </w:rPr>
              <w:t>.</w:t>
            </w:r>
          </w:p>
        </w:tc>
        <w:tc>
          <w:tcPr>
            <w:tcW w:w="20" w:type="dxa"/>
            <w:tcBorders>
              <w:top w:val="nil"/>
              <w:left w:val="nil"/>
              <w:bottom w:val="nil"/>
              <w:right w:val="nil"/>
            </w:tcBorders>
            <w:vAlign w:val="bottom"/>
          </w:tcPr>
          <w:p w14:paraId="11811729"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25A29CA7" w14:textId="77777777" w:rsidTr="008B4356">
        <w:trPr>
          <w:gridAfter w:val="1"/>
          <w:wAfter w:w="20" w:type="dxa"/>
          <w:trHeight w:val="245"/>
        </w:trPr>
        <w:tc>
          <w:tcPr>
            <w:tcW w:w="120" w:type="dxa"/>
            <w:tcBorders>
              <w:top w:val="nil"/>
              <w:left w:val="nil"/>
              <w:bottom w:val="nil"/>
              <w:right w:val="nil"/>
            </w:tcBorders>
            <w:vAlign w:val="bottom"/>
          </w:tcPr>
          <w:p w14:paraId="70F24559"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vAlign w:val="bottom"/>
          </w:tcPr>
          <w:p w14:paraId="195B5122"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8720" w:type="dxa"/>
            <w:gridSpan w:val="3"/>
            <w:tcBorders>
              <w:top w:val="nil"/>
              <w:left w:val="nil"/>
              <w:bottom w:val="nil"/>
              <w:right w:val="nil"/>
            </w:tcBorders>
            <w:vAlign w:val="bottom"/>
          </w:tcPr>
          <w:p w14:paraId="5F444B1C" w14:textId="77777777" w:rsidR="00D4275A" w:rsidRDefault="00D4275A" w:rsidP="00E719DB">
            <w:pPr>
              <w:widowControl w:val="0"/>
              <w:autoSpaceDE w:val="0"/>
              <w:autoSpaceDN w:val="0"/>
              <w:adjustRightInd w:val="0"/>
              <w:spacing w:after="0" w:line="243" w:lineRule="exact"/>
              <w:ind w:left="100"/>
              <w:jc w:val="both"/>
              <w:rPr>
                <w:rFonts w:ascii="Times New Roman" w:hAnsi="Times New Roman"/>
                <w:sz w:val="24"/>
                <w:szCs w:val="24"/>
              </w:rPr>
            </w:pPr>
            <w:r>
              <w:rPr>
                <w:rFonts w:ascii="Calibri" w:hAnsi="Calibri" w:cs="Calibri"/>
                <w:sz w:val="20"/>
                <w:szCs w:val="20"/>
              </w:rPr>
              <w:t xml:space="preserve">•   </w:t>
            </w:r>
            <w:r w:rsidR="008B4356">
              <w:rPr>
                <w:rFonts w:ascii="Calibri" w:hAnsi="Calibri" w:cs="Calibri"/>
                <w:sz w:val="20"/>
                <w:szCs w:val="20"/>
              </w:rPr>
              <w:t xml:space="preserve"> </w:t>
            </w:r>
            <w:r>
              <w:rPr>
                <w:rFonts w:ascii="Calibri" w:hAnsi="Calibri" w:cs="Calibri"/>
                <w:sz w:val="20"/>
                <w:szCs w:val="20"/>
              </w:rPr>
              <w:t xml:space="preserve">Where appropriate, the </w:t>
            </w:r>
            <w:r w:rsidR="00055A59">
              <w:rPr>
                <w:rFonts w:ascii="Calibri" w:hAnsi="Calibri" w:cs="Calibri"/>
                <w:sz w:val="20"/>
                <w:szCs w:val="20"/>
              </w:rPr>
              <w:t>‘</w:t>
            </w:r>
            <w:r>
              <w:rPr>
                <w:rFonts w:ascii="Calibri" w:hAnsi="Calibri" w:cs="Calibri"/>
                <w:sz w:val="20"/>
                <w:szCs w:val="20"/>
              </w:rPr>
              <w:t>My Plan</w:t>
            </w:r>
            <w:r w:rsidR="00055A59">
              <w:rPr>
                <w:rFonts w:ascii="Calibri" w:hAnsi="Calibri" w:cs="Calibri"/>
                <w:sz w:val="20"/>
                <w:szCs w:val="20"/>
              </w:rPr>
              <w:t>’</w:t>
            </w:r>
            <w:r>
              <w:rPr>
                <w:rFonts w:ascii="Calibri" w:hAnsi="Calibri" w:cs="Calibri"/>
                <w:sz w:val="20"/>
                <w:szCs w:val="20"/>
              </w:rPr>
              <w:t xml:space="preserve"> will detail the support from other agencies and how this will</w:t>
            </w:r>
          </w:p>
        </w:tc>
        <w:tc>
          <w:tcPr>
            <w:tcW w:w="20" w:type="dxa"/>
            <w:tcBorders>
              <w:top w:val="nil"/>
              <w:left w:val="nil"/>
              <w:bottom w:val="nil"/>
              <w:right w:val="nil"/>
            </w:tcBorders>
            <w:vAlign w:val="bottom"/>
          </w:tcPr>
          <w:p w14:paraId="5A024F21"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0E24686D" w14:textId="77777777" w:rsidTr="008B4356">
        <w:trPr>
          <w:trHeight w:val="245"/>
        </w:trPr>
        <w:tc>
          <w:tcPr>
            <w:tcW w:w="120" w:type="dxa"/>
            <w:tcBorders>
              <w:top w:val="nil"/>
              <w:left w:val="nil"/>
              <w:bottom w:val="nil"/>
              <w:right w:val="nil"/>
            </w:tcBorders>
            <w:vAlign w:val="bottom"/>
          </w:tcPr>
          <w:p w14:paraId="6A606937"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vAlign w:val="bottom"/>
          </w:tcPr>
          <w:p w14:paraId="0FB145D0"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120" w:type="dxa"/>
            <w:tcBorders>
              <w:top w:val="nil"/>
              <w:left w:val="nil"/>
              <w:bottom w:val="nil"/>
              <w:right w:val="nil"/>
            </w:tcBorders>
            <w:vAlign w:val="bottom"/>
          </w:tcPr>
          <w:p w14:paraId="1ED00672" w14:textId="77777777" w:rsidR="00D4275A" w:rsidRDefault="00D4275A" w:rsidP="00E719DB">
            <w:pPr>
              <w:widowControl w:val="0"/>
              <w:autoSpaceDE w:val="0"/>
              <w:autoSpaceDN w:val="0"/>
              <w:adjustRightInd w:val="0"/>
              <w:spacing w:after="0" w:line="240" w:lineRule="auto"/>
              <w:jc w:val="both"/>
              <w:rPr>
                <w:rFonts w:ascii="Times New Roman" w:hAnsi="Times New Roman"/>
                <w:sz w:val="21"/>
                <w:szCs w:val="21"/>
              </w:rPr>
            </w:pPr>
          </w:p>
        </w:tc>
        <w:tc>
          <w:tcPr>
            <w:tcW w:w="8620" w:type="dxa"/>
            <w:gridSpan w:val="3"/>
            <w:tcBorders>
              <w:top w:val="nil"/>
              <w:left w:val="nil"/>
              <w:bottom w:val="nil"/>
              <w:right w:val="nil"/>
            </w:tcBorders>
            <w:vAlign w:val="bottom"/>
          </w:tcPr>
          <w:p w14:paraId="2D93FAA3" w14:textId="77777777" w:rsidR="00D4275A" w:rsidRDefault="00E719DB" w:rsidP="00E719DB">
            <w:pPr>
              <w:widowControl w:val="0"/>
              <w:autoSpaceDE w:val="0"/>
              <w:autoSpaceDN w:val="0"/>
              <w:adjustRightInd w:val="0"/>
              <w:spacing w:after="0" w:line="243" w:lineRule="exact"/>
              <w:jc w:val="both"/>
              <w:rPr>
                <w:rFonts w:ascii="Times New Roman" w:hAnsi="Times New Roman"/>
                <w:sz w:val="24"/>
                <w:szCs w:val="24"/>
              </w:rPr>
            </w:pPr>
            <w:r>
              <w:rPr>
                <w:rFonts w:ascii="Calibri" w:hAnsi="Calibri" w:cs="Calibri"/>
                <w:sz w:val="20"/>
                <w:szCs w:val="20"/>
              </w:rPr>
              <w:t xml:space="preserve">     </w:t>
            </w:r>
            <w:r w:rsidR="008B4356">
              <w:rPr>
                <w:rFonts w:ascii="Calibri" w:hAnsi="Calibri" w:cs="Calibri"/>
                <w:sz w:val="20"/>
                <w:szCs w:val="20"/>
              </w:rPr>
              <w:t xml:space="preserve"> </w:t>
            </w:r>
            <w:r w:rsidR="00D4275A">
              <w:rPr>
                <w:rFonts w:ascii="Calibri" w:hAnsi="Calibri" w:cs="Calibri"/>
                <w:sz w:val="20"/>
                <w:szCs w:val="20"/>
              </w:rPr>
              <w:t>support the pupil in achieving the desired outcomes.</w:t>
            </w:r>
          </w:p>
        </w:tc>
        <w:tc>
          <w:tcPr>
            <w:tcW w:w="20" w:type="dxa"/>
            <w:tcBorders>
              <w:top w:val="nil"/>
              <w:left w:val="nil"/>
              <w:bottom w:val="nil"/>
              <w:right w:val="nil"/>
            </w:tcBorders>
            <w:vAlign w:val="bottom"/>
          </w:tcPr>
          <w:p w14:paraId="21031409"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5F539043" w14:textId="77777777" w:rsidTr="008B4356">
        <w:trPr>
          <w:gridAfter w:val="1"/>
          <w:wAfter w:w="20" w:type="dxa"/>
          <w:trHeight w:val="242"/>
        </w:trPr>
        <w:tc>
          <w:tcPr>
            <w:tcW w:w="120" w:type="dxa"/>
            <w:tcBorders>
              <w:top w:val="nil"/>
              <w:left w:val="nil"/>
              <w:bottom w:val="nil"/>
              <w:right w:val="nil"/>
            </w:tcBorders>
            <w:vAlign w:val="bottom"/>
          </w:tcPr>
          <w:p w14:paraId="25C6D832"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vAlign w:val="bottom"/>
          </w:tcPr>
          <w:p w14:paraId="5860AB49"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8720" w:type="dxa"/>
            <w:gridSpan w:val="3"/>
            <w:tcBorders>
              <w:top w:val="nil"/>
              <w:left w:val="nil"/>
              <w:bottom w:val="nil"/>
              <w:right w:val="nil"/>
            </w:tcBorders>
            <w:vAlign w:val="bottom"/>
          </w:tcPr>
          <w:p w14:paraId="0F980768" w14:textId="1B5F8CB5" w:rsidR="00D4275A" w:rsidRPr="00E719DB" w:rsidRDefault="00D4275A" w:rsidP="009020D2">
            <w:pPr>
              <w:widowControl w:val="0"/>
              <w:autoSpaceDE w:val="0"/>
              <w:autoSpaceDN w:val="0"/>
              <w:adjustRightInd w:val="0"/>
              <w:spacing w:after="0" w:line="242" w:lineRule="exact"/>
              <w:ind w:left="100"/>
              <w:jc w:val="both"/>
              <w:rPr>
                <w:rFonts w:ascii="Calibri" w:hAnsi="Calibri" w:cs="Calibri"/>
                <w:sz w:val="20"/>
                <w:szCs w:val="20"/>
              </w:rPr>
            </w:pPr>
            <w:r>
              <w:rPr>
                <w:rFonts w:ascii="Calibri" w:hAnsi="Calibri" w:cs="Calibri"/>
                <w:sz w:val="20"/>
                <w:szCs w:val="20"/>
              </w:rPr>
              <w:t xml:space="preserve">•   </w:t>
            </w:r>
            <w:r w:rsidR="009020D2">
              <w:rPr>
                <w:rFonts w:ascii="Calibri" w:hAnsi="Calibri" w:cs="Calibri"/>
                <w:sz w:val="20"/>
                <w:szCs w:val="20"/>
              </w:rPr>
              <w:t xml:space="preserve">Parents/carers will be formally notified when it is decided to provide a pupil with SEN support        </w:t>
            </w:r>
            <w:r w:rsidR="008B4356">
              <w:rPr>
                <w:rFonts w:ascii="Calibri" w:hAnsi="Calibri" w:cs="Calibri"/>
                <w:sz w:val="20"/>
                <w:szCs w:val="20"/>
              </w:rPr>
              <w:t xml:space="preserve">       </w:t>
            </w:r>
            <w:r w:rsidR="00226961">
              <w:rPr>
                <w:rFonts w:ascii="Calibri" w:hAnsi="Calibri" w:cs="Calibri"/>
                <w:sz w:val="20"/>
                <w:szCs w:val="20"/>
              </w:rPr>
              <w:t xml:space="preserve"> </w:t>
            </w:r>
            <w:r w:rsidR="009020D2">
              <w:rPr>
                <w:rFonts w:ascii="Calibri" w:hAnsi="Calibri" w:cs="Calibri"/>
                <w:sz w:val="20"/>
                <w:szCs w:val="20"/>
              </w:rPr>
              <w:t>(although parents will have already been involved in the assessment of need.)</w:t>
            </w:r>
          </w:p>
        </w:tc>
        <w:tc>
          <w:tcPr>
            <w:tcW w:w="20" w:type="dxa"/>
            <w:tcBorders>
              <w:top w:val="nil"/>
              <w:left w:val="nil"/>
              <w:bottom w:val="nil"/>
              <w:right w:val="nil"/>
            </w:tcBorders>
            <w:vAlign w:val="bottom"/>
          </w:tcPr>
          <w:p w14:paraId="5660EC3C"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1EBD13FD" w14:textId="77777777" w:rsidTr="008B4356">
        <w:trPr>
          <w:gridAfter w:val="1"/>
          <w:wAfter w:w="20" w:type="dxa"/>
          <w:trHeight w:val="245"/>
        </w:trPr>
        <w:tc>
          <w:tcPr>
            <w:tcW w:w="120" w:type="dxa"/>
            <w:tcBorders>
              <w:top w:val="nil"/>
              <w:left w:val="nil"/>
              <w:bottom w:val="nil"/>
              <w:right w:val="nil"/>
            </w:tcBorders>
            <w:vAlign w:val="bottom"/>
          </w:tcPr>
          <w:p w14:paraId="23D24BB5"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vAlign w:val="bottom"/>
          </w:tcPr>
          <w:p w14:paraId="55AF31C6"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8720" w:type="dxa"/>
            <w:gridSpan w:val="3"/>
            <w:tcBorders>
              <w:top w:val="nil"/>
              <w:left w:val="nil"/>
              <w:bottom w:val="nil"/>
              <w:right w:val="nil"/>
            </w:tcBorders>
            <w:vAlign w:val="bottom"/>
          </w:tcPr>
          <w:p w14:paraId="3D155CA9" w14:textId="77777777" w:rsidR="001C4BE4" w:rsidRDefault="00D4275A" w:rsidP="00E719DB">
            <w:pPr>
              <w:widowControl w:val="0"/>
              <w:autoSpaceDE w:val="0"/>
              <w:autoSpaceDN w:val="0"/>
              <w:adjustRightInd w:val="0"/>
              <w:spacing w:after="0" w:line="243" w:lineRule="exact"/>
              <w:ind w:left="331" w:hanging="231"/>
              <w:jc w:val="both"/>
              <w:rPr>
                <w:rFonts w:ascii="Calibri" w:hAnsi="Calibri" w:cs="Calibri"/>
                <w:b/>
                <w:bCs/>
                <w:sz w:val="20"/>
                <w:szCs w:val="20"/>
              </w:rPr>
            </w:pPr>
            <w:r>
              <w:rPr>
                <w:rFonts w:ascii="Calibri" w:hAnsi="Calibri" w:cs="Calibri"/>
                <w:sz w:val="20"/>
                <w:szCs w:val="20"/>
              </w:rPr>
              <w:t xml:space="preserve">•   </w:t>
            </w:r>
            <w:r>
              <w:rPr>
                <w:rFonts w:ascii="Calibri" w:hAnsi="Calibri" w:cs="Calibri"/>
                <w:b/>
                <w:bCs/>
                <w:sz w:val="20"/>
                <w:szCs w:val="20"/>
              </w:rPr>
              <w:t>So, if it is agreed that a pupil requires SEN</w:t>
            </w:r>
            <w:r w:rsidR="001C4BE4">
              <w:rPr>
                <w:rFonts w:ascii="Calibri" w:hAnsi="Calibri" w:cs="Calibri"/>
                <w:b/>
                <w:bCs/>
                <w:sz w:val="20"/>
                <w:szCs w:val="20"/>
              </w:rPr>
              <w:t xml:space="preserve"> support, all parties </w:t>
            </w:r>
            <w:r w:rsidR="00920BC4">
              <w:rPr>
                <w:rFonts w:ascii="Calibri" w:hAnsi="Calibri" w:cs="Calibri"/>
                <w:b/>
                <w:bCs/>
                <w:sz w:val="20"/>
                <w:szCs w:val="20"/>
              </w:rPr>
              <w:t xml:space="preserve">will </w:t>
            </w:r>
            <w:r w:rsidR="001C4BE4">
              <w:rPr>
                <w:rFonts w:ascii="Calibri" w:hAnsi="Calibri" w:cs="Calibri"/>
                <w:b/>
                <w:bCs/>
                <w:sz w:val="20"/>
                <w:szCs w:val="20"/>
              </w:rPr>
              <w:t xml:space="preserve">meet and discuss </w:t>
            </w:r>
            <w:r w:rsidR="00055A59">
              <w:rPr>
                <w:rFonts w:ascii="Calibri" w:hAnsi="Calibri" w:cs="Calibri"/>
                <w:b/>
                <w:bCs/>
                <w:sz w:val="20"/>
                <w:szCs w:val="20"/>
              </w:rPr>
              <w:t xml:space="preserve">targets </w:t>
            </w:r>
            <w:r w:rsidR="00920BC4">
              <w:rPr>
                <w:rFonts w:ascii="Calibri" w:hAnsi="Calibri" w:cs="Calibri"/>
                <w:b/>
                <w:bCs/>
                <w:sz w:val="20"/>
                <w:szCs w:val="20"/>
              </w:rPr>
              <w:t>termly</w:t>
            </w:r>
            <w:r w:rsidR="001C4BE4">
              <w:rPr>
                <w:rFonts w:ascii="Calibri" w:hAnsi="Calibri" w:cs="Calibri"/>
                <w:b/>
                <w:bCs/>
                <w:sz w:val="20"/>
                <w:szCs w:val="20"/>
              </w:rPr>
              <w:t>.</w:t>
            </w:r>
          </w:p>
          <w:p w14:paraId="7790902A" w14:textId="21096871" w:rsidR="008C3CB5" w:rsidRDefault="001C4BE4" w:rsidP="008B4356">
            <w:pPr>
              <w:widowControl w:val="0"/>
              <w:autoSpaceDE w:val="0"/>
              <w:autoSpaceDN w:val="0"/>
              <w:adjustRightInd w:val="0"/>
              <w:spacing w:after="0" w:line="243" w:lineRule="exact"/>
              <w:ind w:left="100"/>
              <w:jc w:val="both"/>
              <w:rPr>
                <w:rFonts w:ascii="Calibri" w:hAnsi="Calibri" w:cs="Calibri"/>
                <w:b/>
                <w:bCs/>
                <w:sz w:val="20"/>
                <w:szCs w:val="20"/>
              </w:rPr>
            </w:pPr>
            <w:r>
              <w:rPr>
                <w:rFonts w:ascii="Calibri" w:hAnsi="Calibri" w:cs="Calibri"/>
                <w:b/>
                <w:bCs/>
                <w:sz w:val="20"/>
                <w:szCs w:val="20"/>
              </w:rPr>
              <w:t xml:space="preserve">     All parties</w:t>
            </w:r>
            <w:r w:rsidR="00207946">
              <w:rPr>
                <w:rFonts w:ascii="Calibri" w:hAnsi="Calibri" w:cs="Calibri"/>
                <w:b/>
                <w:bCs/>
                <w:sz w:val="20"/>
                <w:szCs w:val="20"/>
              </w:rPr>
              <w:t xml:space="preserve"> meet and disc</w:t>
            </w:r>
            <w:r w:rsidR="009020D2">
              <w:rPr>
                <w:rFonts w:ascii="Calibri" w:hAnsi="Calibri" w:cs="Calibri"/>
                <w:b/>
                <w:bCs/>
                <w:sz w:val="20"/>
                <w:szCs w:val="20"/>
              </w:rPr>
              <w:t xml:space="preserve">uss and develop a </w:t>
            </w:r>
            <w:r w:rsidR="00055A59">
              <w:rPr>
                <w:rFonts w:ascii="Calibri" w:hAnsi="Calibri" w:cs="Calibri"/>
                <w:b/>
                <w:bCs/>
                <w:sz w:val="20"/>
                <w:szCs w:val="20"/>
              </w:rPr>
              <w:t>‘</w:t>
            </w:r>
            <w:r w:rsidR="00D4275A">
              <w:rPr>
                <w:rFonts w:ascii="Calibri" w:hAnsi="Calibri" w:cs="Calibri"/>
                <w:b/>
                <w:bCs/>
                <w:sz w:val="20"/>
                <w:szCs w:val="20"/>
              </w:rPr>
              <w:t>My Plan</w:t>
            </w:r>
            <w:r w:rsidR="00055A59">
              <w:rPr>
                <w:rFonts w:ascii="Calibri" w:hAnsi="Calibri" w:cs="Calibri"/>
                <w:b/>
                <w:bCs/>
                <w:sz w:val="20"/>
                <w:szCs w:val="20"/>
              </w:rPr>
              <w:t>’</w:t>
            </w:r>
            <w:r w:rsidR="008B4356">
              <w:rPr>
                <w:rFonts w:ascii="Calibri" w:hAnsi="Calibri" w:cs="Calibri"/>
                <w:b/>
                <w:bCs/>
                <w:sz w:val="20"/>
                <w:szCs w:val="20"/>
              </w:rPr>
              <w:t xml:space="preserve"> detailing the support, </w:t>
            </w:r>
            <w:r w:rsidR="00207946">
              <w:rPr>
                <w:rFonts w:ascii="Calibri" w:hAnsi="Calibri" w:cs="Calibri"/>
                <w:b/>
                <w:bCs/>
                <w:sz w:val="20"/>
                <w:szCs w:val="20"/>
              </w:rPr>
              <w:t xml:space="preserve">which will bring </w:t>
            </w:r>
            <w:r>
              <w:rPr>
                <w:rFonts w:ascii="Calibri" w:hAnsi="Calibri" w:cs="Calibri"/>
                <w:b/>
                <w:bCs/>
                <w:sz w:val="20"/>
                <w:szCs w:val="20"/>
              </w:rPr>
              <w:t xml:space="preserve">about the </w:t>
            </w:r>
            <w:r w:rsidR="008B4356">
              <w:rPr>
                <w:rFonts w:ascii="Calibri" w:hAnsi="Calibri" w:cs="Calibri"/>
                <w:b/>
                <w:bCs/>
                <w:sz w:val="20"/>
                <w:szCs w:val="20"/>
              </w:rPr>
              <w:t xml:space="preserve">   </w:t>
            </w:r>
            <w:r w:rsidR="00226961">
              <w:rPr>
                <w:rFonts w:ascii="Calibri" w:hAnsi="Calibri" w:cs="Calibri"/>
                <w:b/>
                <w:bCs/>
                <w:sz w:val="20"/>
                <w:szCs w:val="20"/>
              </w:rPr>
              <w:t xml:space="preserve">        </w:t>
            </w:r>
            <w:r w:rsidR="002F3824">
              <w:rPr>
                <w:rFonts w:ascii="Calibri" w:hAnsi="Calibri" w:cs="Calibri"/>
                <w:b/>
                <w:bCs/>
                <w:sz w:val="20"/>
                <w:szCs w:val="20"/>
              </w:rPr>
              <w:t xml:space="preserve">  </w:t>
            </w:r>
            <w:r w:rsidR="008B4356">
              <w:rPr>
                <w:rFonts w:ascii="Calibri" w:hAnsi="Calibri" w:cs="Calibri"/>
                <w:b/>
                <w:bCs/>
                <w:sz w:val="20"/>
                <w:szCs w:val="20"/>
              </w:rPr>
              <w:t>next part of the cycle.</w:t>
            </w:r>
          </w:p>
          <w:p w14:paraId="7FF7941D" w14:textId="77777777" w:rsidR="008B4356" w:rsidRDefault="008B4356" w:rsidP="008B4356">
            <w:pPr>
              <w:widowControl w:val="0"/>
              <w:autoSpaceDE w:val="0"/>
              <w:autoSpaceDN w:val="0"/>
              <w:adjustRightInd w:val="0"/>
              <w:spacing w:after="0" w:line="243" w:lineRule="exact"/>
              <w:ind w:left="100"/>
              <w:jc w:val="both"/>
              <w:rPr>
                <w:rFonts w:ascii="Calibri" w:hAnsi="Calibri" w:cs="Calibri"/>
                <w:b/>
                <w:bCs/>
                <w:sz w:val="20"/>
                <w:szCs w:val="20"/>
              </w:rPr>
            </w:pPr>
          </w:p>
          <w:p w14:paraId="57FA1C49" w14:textId="77777777" w:rsidR="008B4356" w:rsidRDefault="008B4356" w:rsidP="008B4356">
            <w:pPr>
              <w:widowControl w:val="0"/>
              <w:autoSpaceDE w:val="0"/>
              <w:autoSpaceDN w:val="0"/>
              <w:adjustRightInd w:val="0"/>
              <w:spacing w:after="0" w:line="243" w:lineRule="exact"/>
              <w:ind w:left="100"/>
              <w:jc w:val="both"/>
              <w:rPr>
                <w:rFonts w:ascii="Calibri" w:hAnsi="Calibri" w:cs="Calibri"/>
                <w:b/>
                <w:bCs/>
                <w:sz w:val="20"/>
                <w:szCs w:val="20"/>
              </w:rPr>
            </w:pPr>
          </w:p>
          <w:p w14:paraId="311C112F" w14:textId="77777777" w:rsidR="008B4356" w:rsidRDefault="008B4356" w:rsidP="008B4356">
            <w:pPr>
              <w:widowControl w:val="0"/>
              <w:autoSpaceDE w:val="0"/>
              <w:autoSpaceDN w:val="0"/>
              <w:adjustRightInd w:val="0"/>
              <w:spacing w:after="0" w:line="243" w:lineRule="exact"/>
              <w:ind w:left="100"/>
              <w:jc w:val="both"/>
              <w:rPr>
                <w:rFonts w:ascii="Calibri" w:hAnsi="Calibri" w:cs="Calibri"/>
                <w:b/>
                <w:bCs/>
                <w:sz w:val="20"/>
                <w:szCs w:val="20"/>
              </w:rPr>
            </w:pPr>
          </w:p>
          <w:p w14:paraId="1CCC0ACC" w14:textId="77777777" w:rsidR="008B4356" w:rsidRPr="001C4BE4" w:rsidRDefault="008B4356" w:rsidP="008B4356">
            <w:pPr>
              <w:widowControl w:val="0"/>
              <w:autoSpaceDE w:val="0"/>
              <w:autoSpaceDN w:val="0"/>
              <w:adjustRightInd w:val="0"/>
              <w:spacing w:after="0" w:line="243" w:lineRule="exact"/>
              <w:ind w:left="100"/>
              <w:jc w:val="both"/>
              <w:rPr>
                <w:rFonts w:ascii="Calibri" w:hAnsi="Calibri" w:cs="Calibri"/>
                <w:b/>
                <w:bCs/>
                <w:sz w:val="20"/>
                <w:szCs w:val="20"/>
              </w:rPr>
            </w:pPr>
          </w:p>
        </w:tc>
        <w:tc>
          <w:tcPr>
            <w:tcW w:w="20" w:type="dxa"/>
            <w:tcBorders>
              <w:top w:val="nil"/>
              <w:left w:val="nil"/>
              <w:bottom w:val="nil"/>
              <w:right w:val="nil"/>
            </w:tcBorders>
            <w:vAlign w:val="bottom"/>
          </w:tcPr>
          <w:p w14:paraId="5AC6FBF7"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8C3CB5" w14:paraId="68A77453" w14:textId="77777777" w:rsidTr="008B4356">
        <w:trPr>
          <w:gridAfter w:val="1"/>
          <w:wAfter w:w="20" w:type="dxa"/>
          <w:trHeight w:val="245"/>
        </w:trPr>
        <w:tc>
          <w:tcPr>
            <w:tcW w:w="120" w:type="dxa"/>
            <w:tcBorders>
              <w:top w:val="nil"/>
              <w:left w:val="nil"/>
              <w:bottom w:val="nil"/>
              <w:right w:val="nil"/>
            </w:tcBorders>
            <w:vAlign w:val="bottom"/>
          </w:tcPr>
          <w:p w14:paraId="56B4A1E8" w14:textId="77777777" w:rsidR="008C3CB5" w:rsidRDefault="008B4356" w:rsidP="000B3491">
            <w:pPr>
              <w:widowControl w:val="0"/>
              <w:autoSpaceDE w:val="0"/>
              <w:autoSpaceDN w:val="0"/>
              <w:adjustRightInd w:val="0"/>
              <w:spacing w:after="0" w:line="240" w:lineRule="auto"/>
              <w:jc w:val="both"/>
              <w:rPr>
                <w:rFonts w:ascii="Times New Roman" w:hAnsi="Times New Roman"/>
                <w:sz w:val="21"/>
                <w:szCs w:val="21"/>
              </w:rPr>
            </w:pPr>
            <w:r>
              <w:rPr>
                <w:rFonts w:ascii="Times New Roman" w:hAnsi="Times New Roman"/>
                <w:sz w:val="21"/>
                <w:szCs w:val="21"/>
              </w:rPr>
              <w:t xml:space="preserve"> </w:t>
            </w:r>
          </w:p>
        </w:tc>
        <w:tc>
          <w:tcPr>
            <w:tcW w:w="400" w:type="dxa"/>
            <w:tcBorders>
              <w:top w:val="nil"/>
              <w:left w:val="nil"/>
              <w:bottom w:val="nil"/>
              <w:right w:val="nil"/>
            </w:tcBorders>
            <w:vAlign w:val="bottom"/>
          </w:tcPr>
          <w:p w14:paraId="6AB428AE" w14:textId="77777777" w:rsidR="008C3CB5" w:rsidRDefault="008C3CB5" w:rsidP="000B3491">
            <w:pPr>
              <w:widowControl w:val="0"/>
              <w:autoSpaceDE w:val="0"/>
              <w:autoSpaceDN w:val="0"/>
              <w:adjustRightInd w:val="0"/>
              <w:spacing w:after="0" w:line="240" w:lineRule="auto"/>
              <w:jc w:val="both"/>
              <w:rPr>
                <w:rFonts w:ascii="Times New Roman" w:hAnsi="Times New Roman"/>
                <w:sz w:val="21"/>
                <w:szCs w:val="21"/>
              </w:rPr>
            </w:pPr>
          </w:p>
        </w:tc>
        <w:tc>
          <w:tcPr>
            <w:tcW w:w="8720" w:type="dxa"/>
            <w:gridSpan w:val="3"/>
            <w:tcBorders>
              <w:top w:val="nil"/>
              <w:left w:val="nil"/>
              <w:bottom w:val="nil"/>
              <w:right w:val="nil"/>
            </w:tcBorders>
            <w:vAlign w:val="bottom"/>
          </w:tcPr>
          <w:p w14:paraId="1C898E87" w14:textId="77777777" w:rsidR="003B7D5F" w:rsidRDefault="003B7D5F" w:rsidP="00B037F9">
            <w:pPr>
              <w:widowControl w:val="0"/>
              <w:autoSpaceDE w:val="0"/>
              <w:autoSpaceDN w:val="0"/>
              <w:adjustRightInd w:val="0"/>
              <w:spacing w:after="0" w:line="243" w:lineRule="exact"/>
              <w:ind w:left="100"/>
              <w:rPr>
                <w:rFonts w:ascii="Arial" w:hAnsi="Arial" w:cs="Arial"/>
                <w:sz w:val="20"/>
                <w:szCs w:val="20"/>
              </w:rPr>
            </w:pPr>
          </w:p>
          <w:p w14:paraId="642D996C" w14:textId="77777777" w:rsidR="003B7D5F" w:rsidRPr="005642BB" w:rsidRDefault="003B7D5F" w:rsidP="00B037F9">
            <w:pPr>
              <w:widowControl w:val="0"/>
              <w:autoSpaceDE w:val="0"/>
              <w:autoSpaceDN w:val="0"/>
              <w:adjustRightInd w:val="0"/>
              <w:spacing w:after="0" w:line="243" w:lineRule="exact"/>
              <w:ind w:left="100"/>
              <w:rPr>
                <w:rFonts w:ascii="Arial" w:hAnsi="Arial" w:cs="Arial"/>
                <w:sz w:val="4"/>
                <w:szCs w:val="4"/>
              </w:rPr>
            </w:pPr>
          </w:p>
          <w:p w14:paraId="4463AFE8" w14:textId="76A6A0CF" w:rsidR="004406EB" w:rsidRDefault="0057436D" w:rsidP="003B7D5F">
            <w:pPr>
              <w:widowControl w:val="0"/>
              <w:autoSpaceDE w:val="0"/>
              <w:autoSpaceDN w:val="0"/>
              <w:adjustRightInd w:val="0"/>
              <w:spacing w:after="0" w:line="243" w:lineRule="exact"/>
              <w:ind w:left="100"/>
              <w:rPr>
                <w:rFonts w:ascii="Arial" w:hAnsi="Arial" w:cs="Arial"/>
                <w:sz w:val="20"/>
                <w:szCs w:val="20"/>
              </w:rPr>
            </w:pPr>
            <w:r>
              <w:rPr>
                <w:rFonts w:ascii="Arial" w:hAnsi="Arial" w:cs="Arial"/>
                <w:sz w:val="20"/>
                <w:szCs w:val="20"/>
              </w:rPr>
              <w:t>SchoolSENDPolicy</w:t>
            </w:r>
            <w:r w:rsidR="003C5985">
              <w:rPr>
                <w:rFonts w:ascii="Arial" w:hAnsi="Arial" w:cs="Arial"/>
                <w:sz w:val="20"/>
                <w:szCs w:val="20"/>
              </w:rPr>
              <w:t>/</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r w:rsidR="004406EB">
              <w:rPr>
                <w:rFonts w:ascii="Arial" w:hAnsi="Arial" w:cs="Arial"/>
                <w:sz w:val="20"/>
                <w:szCs w:val="20"/>
              </w:rPr>
              <w:t xml:space="preserve">                                                                  </w:t>
            </w:r>
            <w:r w:rsidR="008B4356">
              <w:rPr>
                <w:rFonts w:ascii="Arial" w:hAnsi="Arial" w:cs="Arial"/>
                <w:sz w:val="20"/>
                <w:szCs w:val="20"/>
              </w:rPr>
              <w:t xml:space="preserve">                                 9</w:t>
            </w:r>
          </w:p>
          <w:p w14:paraId="3F6031CC" w14:textId="52D4D83C" w:rsidR="004406EB" w:rsidRDefault="004406EB" w:rsidP="003B7D5F">
            <w:pPr>
              <w:widowControl w:val="0"/>
              <w:autoSpaceDE w:val="0"/>
              <w:autoSpaceDN w:val="0"/>
              <w:adjustRightInd w:val="0"/>
              <w:spacing w:after="0" w:line="243" w:lineRule="exact"/>
              <w:ind w:left="100"/>
              <w:rPr>
                <w:rFonts w:ascii="Arial" w:hAnsi="Arial" w:cs="Arial"/>
                <w:sz w:val="20"/>
                <w:szCs w:val="20"/>
              </w:rPr>
            </w:pPr>
          </w:p>
          <w:p w14:paraId="4A785A47" w14:textId="77777777" w:rsidR="00226961" w:rsidRDefault="00226961" w:rsidP="003B7D5F">
            <w:pPr>
              <w:widowControl w:val="0"/>
              <w:autoSpaceDE w:val="0"/>
              <w:autoSpaceDN w:val="0"/>
              <w:adjustRightInd w:val="0"/>
              <w:spacing w:after="0" w:line="243" w:lineRule="exact"/>
              <w:ind w:left="100"/>
              <w:rPr>
                <w:rFonts w:ascii="Arial" w:hAnsi="Arial" w:cs="Arial"/>
                <w:sz w:val="20"/>
                <w:szCs w:val="20"/>
              </w:rPr>
            </w:pPr>
          </w:p>
          <w:p w14:paraId="686322C4" w14:textId="77777777" w:rsidR="004406EB" w:rsidRDefault="004406EB" w:rsidP="003B7D5F">
            <w:pPr>
              <w:widowControl w:val="0"/>
              <w:autoSpaceDE w:val="0"/>
              <w:autoSpaceDN w:val="0"/>
              <w:adjustRightInd w:val="0"/>
              <w:spacing w:after="0" w:line="243" w:lineRule="exact"/>
              <w:ind w:left="100"/>
              <w:rPr>
                <w:rFonts w:ascii="Arial" w:hAnsi="Arial" w:cs="Arial"/>
                <w:sz w:val="20"/>
                <w:szCs w:val="20"/>
              </w:rPr>
            </w:pPr>
          </w:p>
          <w:p w14:paraId="3E39BA3B" w14:textId="77777777" w:rsidR="008C3CB5" w:rsidRDefault="008C3CB5" w:rsidP="003B7D5F">
            <w:pPr>
              <w:widowControl w:val="0"/>
              <w:autoSpaceDE w:val="0"/>
              <w:autoSpaceDN w:val="0"/>
              <w:adjustRightInd w:val="0"/>
              <w:spacing w:after="0" w:line="243" w:lineRule="exact"/>
              <w:ind w:left="100"/>
              <w:rPr>
                <w:rFonts w:ascii="Calibri" w:hAnsi="Calibri" w:cs="Calibri"/>
                <w:sz w:val="20"/>
                <w:szCs w:val="20"/>
              </w:rPr>
            </w:pPr>
          </w:p>
        </w:tc>
        <w:tc>
          <w:tcPr>
            <w:tcW w:w="20" w:type="dxa"/>
            <w:tcBorders>
              <w:top w:val="nil"/>
              <w:left w:val="nil"/>
              <w:bottom w:val="nil"/>
              <w:right w:val="nil"/>
            </w:tcBorders>
            <w:vAlign w:val="bottom"/>
          </w:tcPr>
          <w:p w14:paraId="47AA3B08" w14:textId="77777777" w:rsidR="008C3CB5" w:rsidRDefault="008C3CB5"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1B8F146D" w14:textId="77777777" w:rsidTr="008B4356">
        <w:trPr>
          <w:trHeight w:val="371"/>
        </w:trPr>
        <w:tc>
          <w:tcPr>
            <w:tcW w:w="120" w:type="dxa"/>
            <w:tcBorders>
              <w:top w:val="nil"/>
              <w:left w:val="nil"/>
              <w:bottom w:val="nil"/>
              <w:right w:val="nil"/>
            </w:tcBorders>
            <w:shd w:val="clear" w:color="auto" w:fill="D2EAF1"/>
            <w:vAlign w:val="bottom"/>
          </w:tcPr>
          <w:p w14:paraId="7B268CDC" w14:textId="77777777" w:rsidR="00D4275A" w:rsidRDefault="00D4275A" w:rsidP="000B3491">
            <w:pPr>
              <w:widowControl w:val="0"/>
              <w:autoSpaceDE w:val="0"/>
              <w:autoSpaceDN w:val="0"/>
              <w:adjustRightInd w:val="0"/>
              <w:spacing w:after="0" w:line="240" w:lineRule="auto"/>
              <w:jc w:val="both"/>
              <w:rPr>
                <w:rFonts w:ascii="Times New Roman" w:hAnsi="Times New Roman"/>
                <w:sz w:val="24"/>
                <w:szCs w:val="24"/>
              </w:rPr>
            </w:pPr>
          </w:p>
        </w:tc>
        <w:tc>
          <w:tcPr>
            <w:tcW w:w="400" w:type="dxa"/>
            <w:tcBorders>
              <w:top w:val="nil"/>
              <w:left w:val="nil"/>
              <w:bottom w:val="nil"/>
              <w:right w:val="nil"/>
            </w:tcBorders>
            <w:shd w:val="clear" w:color="auto" w:fill="D2EAF1"/>
            <w:textDirection w:val="tbRl"/>
            <w:vAlign w:val="bottom"/>
          </w:tcPr>
          <w:p w14:paraId="10F6C5AB" w14:textId="77777777" w:rsidR="00D4275A" w:rsidRDefault="00D4275A" w:rsidP="000B3491">
            <w:pPr>
              <w:widowControl w:val="0"/>
              <w:autoSpaceDE w:val="0"/>
              <w:autoSpaceDN w:val="0"/>
              <w:adjustRightInd w:val="0"/>
              <w:spacing w:after="0" w:line="240" w:lineRule="auto"/>
              <w:ind w:left="13"/>
              <w:jc w:val="both"/>
              <w:rPr>
                <w:rFonts w:ascii="Times New Roman" w:hAnsi="Times New Roman"/>
                <w:sz w:val="24"/>
                <w:szCs w:val="24"/>
              </w:rPr>
            </w:pPr>
            <w:r>
              <w:rPr>
                <w:rFonts w:ascii="Calibri" w:hAnsi="Calibri" w:cs="Calibri"/>
                <w:b/>
                <w:bCs/>
                <w:i/>
                <w:iCs/>
              </w:rPr>
              <w:t>Do</w:t>
            </w:r>
          </w:p>
        </w:tc>
        <w:tc>
          <w:tcPr>
            <w:tcW w:w="120" w:type="dxa"/>
            <w:tcBorders>
              <w:top w:val="nil"/>
              <w:left w:val="nil"/>
              <w:bottom w:val="nil"/>
              <w:right w:val="nil"/>
            </w:tcBorders>
            <w:shd w:val="clear" w:color="auto" w:fill="D2EAF1"/>
            <w:vAlign w:val="bottom"/>
          </w:tcPr>
          <w:p w14:paraId="6609DA68" w14:textId="77777777" w:rsidR="00D4275A" w:rsidRDefault="00D4275A" w:rsidP="000B3491">
            <w:pPr>
              <w:widowControl w:val="0"/>
              <w:autoSpaceDE w:val="0"/>
              <w:autoSpaceDN w:val="0"/>
              <w:adjustRightInd w:val="0"/>
              <w:spacing w:after="0" w:line="240" w:lineRule="auto"/>
              <w:jc w:val="both"/>
              <w:rPr>
                <w:rFonts w:ascii="Times New Roman" w:hAnsi="Times New Roman"/>
                <w:sz w:val="24"/>
                <w:szCs w:val="24"/>
              </w:rPr>
            </w:pPr>
          </w:p>
        </w:tc>
        <w:tc>
          <w:tcPr>
            <w:tcW w:w="8480" w:type="dxa"/>
            <w:vMerge w:val="restart"/>
            <w:tcBorders>
              <w:top w:val="nil"/>
              <w:left w:val="nil"/>
              <w:bottom w:val="nil"/>
              <w:right w:val="nil"/>
            </w:tcBorders>
            <w:shd w:val="clear" w:color="auto" w:fill="D2EAF1"/>
            <w:vAlign w:val="bottom"/>
          </w:tcPr>
          <w:p w14:paraId="230CA4D8" w14:textId="77777777" w:rsidR="00D4275A" w:rsidRDefault="00D4275A" w:rsidP="00BD49C3">
            <w:pPr>
              <w:widowControl w:val="0"/>
              <w:autoSpaceDE w:val="0"/>
              <w:autoSpaceDN w:val="0"/>
              <w:adjustRightInd w:val="0"/>
              <w:spacing w:after="0" w:line="243" w:lineRule="exact"/>
              <w:jc w:val="both"/>
              <w:rPr>
                <w:rFonts w:ascii="Times New Roman" w:hAnsi="Times New Roman"/>
                <w:sz w:val="24"/>
                <w:szCs w:val="24"/>
              </w:rPr>
            </w:pPr>
            <w:r>
              <w:rPr>
                <w:rFonts w:ascii="Calibri" w:hAnsi="Calibri" w:cs="Calibri"/>
                <w:sz w:val="20"/>
                <w:szCs w:val="20"/>
              </w:rPr>
              <w:t xml:space="preserve">•   </w:t>
            </w:r>
            <w:r w:rsidR="00957685">
              <w:rPr>
                <w:rFonts w:ascii="Calibri" w:hAnsi="Calibri" w:cs="Calibri"/>
                <w:sz w:val="20"/>
                <w:szCs w:val="20"/>
              </w:rPr>
              <w:t xml:space="preserve">  </w:t>
            </w:r>
            <w:r>
              <w:rPr>
                <w:rFonts w:ascii="Calibri" w:hAnsi="Calibri" w:cs="Calibri"/>
                <w:sz w:val="20"/>
                <w:szCs w:val="20"/>
              </w:rPr>
              <w:t>The class teacher remains responsible for working with the pupil on a daily basis and will work</w:t>
            </w:r>
          </w:p>
        </w:tc>
        <w:tc>
          <w:tcPr>
            <w:tcW w:w="140" w:type="dxa"/>
            <w:gridSpan w:val="2"/>
            <w:tcBorders>
              <w:top w:val="nil"/>
              <w:left w:val="nil"/>
              <w:bottom w:val="nil"/>
              <w:right w:val="nil"/>
            </w:tcBorders>
            <w:shd w:val="clear" w:color="auto" w:fill="D2EAF1"/>
            <w:vAlign w:val="bottom"/>
          </w:tcPr>
          <w:p w14:paraId="371CBCE0" w14:textId="77777777" w:rsidR="00D4275A" w:rsidRDefault="00D4275A" w:rsidP="000B3491">
            <w:pPr>
              <w:widowControl w:val="0"/>
              <w:autoSpaceDE w:val="0"/>
              <w:autoSpaceDN w:val="0"/>
              <w:adjustRightInd w:val="0"/>
              <w:spacing w:after="0" w:line="240" w:lineRule="auto"/>
              <w:jc w:val="both"/>
              <w:rPr>
                <w:rFonts w:ascii="Times New Roman" w:hAnsi="Times New Roman"/>
                <w:sz w:val="24"/>
                <w:szCs w:val="24"/>
              </w:rPr>
            </w:pPr>
          </w:p>
        </w:tc>
        <w:tc>
          <w:tcPr>
            <w:tcW w:w="20" w:type="dxa"/>
            <w:tcBorders>
              <w:top w:val="nil"/>
              <w:left w:val="nil"/>
              <w:bottom w:val="nil"/>
              <w:right w:val="nil"/>
            </w:tcBorders>
            <w:vAlign w:val="bottom"/>
          </w:tcPr>
          <w:p w14:paraId="64869F03"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6F438C51" w14:textId="77777777" w:rsidTr="008B4356">
        <w:trPr>
          <w:trHeight w:val="112"/>
        </w:trPr>
        <w:tc>
          <w:tcPr>
            <w:tcW w:w="120" w:type="dxa"/>
            <w:tcBorders>
              <w:top w:val="nil"/>
              <w:left w:val="nil"/>
              <w:bottom w:val="nil"/>
              <w:right w:val="nil"/>
            </w:tcBorders>
            <w:shd w:val="clear" w:color="auto" w:fill="D2EAF1"/>
            <w:vAlign w:val="bottom"/>
          </w:tcPr>
          <w:p w14:paraId="5B0F675F" w14:textId="77777777" w:rsidR="00D4275A" w:rsidRDefault="00D4275A" w:rsidP="000B3491">
            <w:pPr>
              <w:widowControl w:val="0"/>
              <w:autoSpaceDE w:val="0"/>
              <w:autoSpaceDN w:val="0"/>
              <w:adjustRightInd w:val="0"/>
              <w:spacing w:after="0" w:line="240" w:lineRule="auto"/>
              <w:jc w:val="both"/>
              <w:rPr>
                <w:rFonts w:ascii="Times New Roman" w:hAnsi="Times New Roman"/>
                <w:sz w:val="9"/>
                <w:szCs w:val="9"/>
              </w:rPr>
            </w:pPr>
          </w:p>
        </w:tc>
        <w:tc>
          <w:tcPr>
            <w:tcW w:w="400" w:type="dxa"/>
            <w:tcBorders>
              <w:top w:val="nil"/>
              <w:left w:val="nil"/>
              <w:bottom w:val="nil"/>
              <w:right w:val="nil"/>
            </w:tcBorders>
            <w:shd w:val="clear" w:color="auto" w:fill="D2EAF1"/>
            <w:vAlign w:val="bottom"/>
          </w:tcPr>
          <w:p w14:paraId="78FD962D" w14:textId="77777777" w:rsidR="00D4275A" w:rsidRDefault="00D4275A" w:rsidP="000B3491">
            <w:pPr>
              <w:widowControl w:val="0"/>
              <w:autoSpaceDE w:val="0"/>
              <w:autoSpaceDN w:val="0"/>
              <w:adjustRightInd w:val="0"/>
              <w:spacing w:after="0" w:line="240" w:lineRule="auto"/>
              <w:jc w:val="both"/>
              <w:rPr>
                <w:rFonts w:ascii="Times New Roman" w:hAnsi="Times New Roman"/>
                <w:sz w:val="9"/>
                <w:szCs w:val="9"/>
              </w:rPr>
            </w:pPr>
          </w:p>
        </w:tc>
        <w:tc>
          <w:tcPr>
            <w:tcW w:w="120" w:type="dxa"/>
            <w:tcBorders>
              <w:top w:val="nil"/>
              <w:left w:val="nil"/>
              <w:bottom w:val="nil"/>
              <w:right w:val="nil"/>
            </w:tcBorders>
            <w:shd w:val="clear" w:color="auto" w:fill="D2EAF1"/>
            <w:vAlign w:val="bottom"/>
          </w:tcPr>
          <w:p w14:paraId="3377476A" w14:textId="77777777" w:rsidR="00D4275A" w:rsidRDefault="00D4275A" w:rsidP="000B3491">
            <w:pPr>
              <w:widowControl w:val="0"/>
              <w:autoSpaceDE w:val="0"/>
              <w:autoSpaceDN w:val="0"/>
              <w:adjustRightInd w:val="0"/>
              <w:spacing w:after="0" w:line="240" w:lineRule="auto"/>
              <w:jc w:val="both"/>
              <w:rPr>
                <w:rFonts w:ascii="Times New Roman" w:hAnsi="Times New Roman"/>
                <w:sz w:val="9"/>
                <w:szCs w:val="9"/>
              </w:rPr>
            </w:pPr>
          </w:p>
        </w:tc>
        <w:tc>
          <w:tcPr>
            <w:tcW w:w="8480" w:type="dxa"/>
            <w:vMerge/>
            <w:tcBorders>
              <w:top w:val="nil"/>
              <w:left w:val="nil"/>
              <w:bottom w:val="nil"/>
              <w:right w:val="nil"/>
            </w:tcBorders>
            <w:shd w:val="clear" w:color="auto" w:fill="D2EAF1"/>
            <w:vAlign w:val="bottom"/>
          </w:tcPr>
          <w:p w14:paraId="01FB8C25" w14:textId="77777777" w:rsidR="00D4275A" w:rsidRDefault="00D4275A" w:rsidP="00BD49C3">
            <w:pPr>
              <w:widowControl w:val="0"/>
              <w:autoSpaceDE w:val="0"/>
              <w:autoSpaceDN w:val="0"/>
              <w:adjustRightInd w:val="0"/>
              <w:spacing w:after="0" w:line="240" w:lineRule="auto"/>
              <w:jc w:val="both"/>
              <w:rPr>
                <w:rFonts w:ascii="Times New Roman" w:hAnsi="Times New Roman"/>
                <w:sz w:val="9"/>
                <w:szCs w:val="9"/>
              </w:rPr>
            </w:pPr>
          </w:p>
        </w:tc>
        <w:tc>
          <w:tcPr>
            <w:tcW w:w="140" w:type="dxa"/>
            <w:gridSpan w:val="2"/>
            <w:tcBorders>
              <w:top w:val="nil"/>
              <w:left w:val="nil"/>
              <w:bottom w:val="nil"/>
              <w:right w:val="nil"/>
            </w:tcBorders>
            <w:shd w:val="clear" w:color="auto" w:fill="D2EAF1"/>
            <w:vAlign w:val="bottom"/>
          </w:tcPr>
          <w:p w14:paraId="2A3C2ABB" w14:textId="77777777" w:rsidR="00D4275A" w:rsidRDefault="00D4275A" w:rsidP="000B3491">
            <w:pPr>
              <w:widowControl w:val="0"/>
              <w:autoSpaceDE w:val="0"/>
              <w:autoSpaceDN w:val="0"/>
              <w:adjustRightInd w:val="0"/>
              <w:spacing w:after="0" w:line="240" w:lineRule="auto"/>
              <w:jc w:val="both"/>
              <w:rPr>
                <w:rFonts w:ascii="Times New Roman" w:hAnsi="Times New Roman"/>
                <w:sz w:val="9"/>
                <w:szCs w:val="9"/>
              </w:rPr>
            </w:pPr>
          </w:p>
        </w:tc>
        <w:tc>
          <w:tcPr>
            <w:tcW w:w="20" w:type="dxa"/>
            <w:tcBorders>
              <w:top w:val="nil"/>
              <w:left w:val="nil"/>
              <w:bottom w:val="nil"/>
              <w:right w:val="nil"/>
            </w:tcBorders>
            <w:vAlign w:val="bottom"/>
          </w:tcPr>
          <w:p w14:paraId="613FFFC1"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4B8E6EF0" w14:textId="77777777" w:rsidTr="008B4356">
        <w:trPr>
          <w:trHeight w:val="245"/>
        </w:trPr>
        <w:tc>
          <w:tcPr>
            <w:tcW w:w="120" w:type="dxa"/>
            <w:tcBorders>
              <w:top w:val="nil"/>
              <w:left w:val="nil"/>
              <w:bottom w:val="nil"/>
              <w:right w:val="nil"/>
            </w:tcBorders>
            <w:shd w:val="clear" w:color="auto" w:fill="D2EAF1"/>
            <w:vAlign w:val="bottom"/>
          </w:tcPr>
          <w:p w14:paraId="0D6AED46"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shd w:val="clear" w:color="auto" w:fill="D2EAF1"/>
            <w:vAlign w:val="bottom"/>
          </w:tcPr>
          <w:p w14:paraId="5A1D54FE"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120" w:type="dxa"/>
            <w:tcBorders>
              <w:top w:val="nil"/>
              <w:left w:val="nil"/>
              <w:bottom w:val="nil"/>
              <w:right w:val="nil"/>
            </w:tcBorders>
            <w:shd w:val="clear" w:color="auto" w:fill="D2EAF1"/>
            <w:vAlign w:val="bottom"/>
          </w:tcPr>
          <w:p w14:paraId="325287D0"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8480" w:type="dxa"/>
            <w:tcBorders>
              <w:top w:val="nil"/>
              <w:left w:val="nil"/>
              <w:bottom w:val="nil"/>
              <w:right w:val="nil"/>
            </w:tcBorders>
            <w:shd w:val="clear" w:color="auto" w:fill="D2EAF1"/>
            <w:vAlign w:val="bottom"/>
          </w:tcPr>
          <w:p w14:paraId="233113DA" w14:textId="77777777" w:rsidR="00D4275A" w:rsidRDefault="00D4275A" w:rsidP="00BD49C3">
            <w:pPr>
              <w:widowControl w:val="0"/>
              <w:autoSpaceDE w:val="0"/>
              <w:autoSpaceDN w:val="0"/>
              <w:adjustRightInd w:val="0"/>
              <w:spacing w:after="0" w:line="240" w:lineRule="auto"/>
              <w:ind w:left="340"/>
              <w:jc w:val="both"/>
              <w:rPr>
                <w:rFonts w:ascii="Times New Roman" w:hAnsi="Times New Roman"/>
                <w:sz w:val="24"/>
                <w:szCs w:val="24"/>
              </w:rPr>
            </w:pPr>
            <w:r>
              <w:rPr>
                <w:rFonts w:ascii="Calibri" w:hAnsi="Calibri" w:cs="Calibri"/>
                <w:sz w:val="20"/>
                <w:szCs w:val="20"/>
              </w:rPr>
              <w:t>closely with any teaching assistants or specialist staff involved, to plan and assess the impact of</w:t>
            </w:r>
          </w:p>
        </w:tc>
        <w:tc>
          <w:tcPr>
            <w:tcW w:w="140" w:type="dxa"/>
            <w:gridSpan w:val="2"/>
            <w:tcBorders>
              <w:top w:val="nil"/>
              <w:left w:val="nil"/>
              <w:bottom w:val="nil"/>
              <w:right w:val="nil"/>
            </w:tcBorders>
            <w:shd w:val="clear" w:color="auto" w:fill="D2EAF1"/>
            <w:vAlign w:val="bottom"/>
          </w:tcPr>
          <w:p w14:paraId="2CD34B24"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20" w:type="dxa"/>
            <w:tcBorders>
              <w:top w:val="nil"/>
              <w:left w:val="nil"/>
              <w:bottom w:val="nil"/>
              <w:right w:val="nil"/>
            </w:tcBorders>
            <w:vAlign w:val="bottom"/>
          </w:tcPr>
          <w:p w14:paraId="40F67FB7"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4A319AD6" w14:textId="77777777" w:rsidTr="008B4356">
        <w:trPr>
          <w:trHeight w:val="242"/>
        </w:trPr>
        <w:tc>
          <w:tcPr>
            <w:tcW w:w="120" w:type="dxa"/>
            <w:tcBorders>
              <w:top w:val="nil"/>
              <w:left w:val="nil"/>
              <w:bottom w:val="nil"/>
              <w:right w:val="nil"/>
            </w:tcBorders>
            <w:shd w:val="clear" w:color="auto" w:fill="D2EAF1"/>
            <w:vAlign w:val="bottom"/>
          </w:tcPr>
          <w:p w14:paraId="3242D6C3"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shd w:val="clear" w:color="auto" w:fill="D2EAF1"/>
            <w:vAlign w:val="bottom"/>
          </w:tcPr>
          <w:p w14:paraId="4935CE0E"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120" w:type="dxa"/>
            <w:tcBorders>
              <w:top w:val="nil"/>
              <w:left w:val="nil"/>
              <w:bottom w:val="nil"/>
              <w:right w:val="nil"/>
            </w:tcBorders>
            <w:shd w:val="clear" w:color="auto" w:fill="D2EAF1"/>
            <w:vAlign w:val="bottom"/>
          </w:tcPr>
          <w:p w14:paraId="302ED969"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8480" w:type="dxa"/>
            <w:tcBorders>
              <w:top w:val="nil"/>
              <w:left w:val="nil"/>
              <w:bottom w:val="nil"/>
              <w:right w:val="nil"/>
            </w:tcBorders>
            <w:shd w:val="clear" w:color="auto" w:fill="D2EAF1"/>
            <w:vAlign w:val="bottom"/>
          </w:tcPr>
          <w:p w14:paraId="10576152" w14:textId="77777777" w:rsidR="00D4275A" w:rsidRDefault="00D4275A" w:rsidP="00BD49C3">
            <w:pPr>
              <w:widowControl w:val="0"/>
              <w:autoSpaceDE w:val="0"/>
              <w:autoSpaceDN w:val="0"/>
              <w:adjustRightInd w:val="0"/>
              <w:spacing w:after="0" w:line="242" w:lineRule="exact"/>
              <w:ind w:left="340"/>
              <w:jc w:val="both"/>
              <w:rPr>
                <w:rFonts w:ascii="Calibri" w:hAnsi="Calibri" w:cs="Calibri"/>
                <w:sz w:val="20"/>
                <w:szCs w:val="20"/>
              </w:rPr>
            </w:pPr>
            <w:r>
              <w:rPr>
                <w:rFonts w:ascii="Calibri" w:hAnsi="Calibri" w:cs="Calibri"/>
                <w:sz w:val="20"/>
                <w:szCs w:val="20"/>
              </w:rPr>
              <w:t>support and interventions and how they can be linked to classroom teaching.</w:t>
            </w:r>
          </w:p>
          <w:p w14:paraId="033D47E8" w14:textId="77777777" w:rsidR="009020D2" w:rsidRDefault="009020D2" w:rsidP="00BD49C3">
            <w:pPr>
              <w:widowControl w:val="0"/>
              <w:autoSpaceDE w:val="0"/>
              <w:autoSpaceDN w:val="0"/>
              <w:adjustRightInd w:val="0"/>
              <w:spacing w:after="0" w:line="242" w:lineRule="exact"/>
              <w:ind w:left="340"/>
              <w:jc w:val="both"/>
              <w:rPr>
                <w:rFonts w:ascii="Times New Roman" w:hAnsi="Times New Roman"/>
                <w:sz w:val="24"/>
                <w:szCs w:val="24"/>
              </w:rPr>
            </w:pPr>
          </w:p>
        </w:tc>
        <w:tc>
          <w:tcPr>
            <w:tcW w:w="140" w:type="dxa"/>
            <w:gridSpan w:val="2"/>
            <w:tcBorders>
              <w:top w:val="nil"/>
              <w:left w:val="nil"/>
              <w:bottom w:val="nil"/>
              <w:right w:val="nil"/>
            </w:tcBorders>
            <w:shd w:val="clear" w:color="auto" w:fill="D2EAF1"/>
            <w:vAlign w:val="bottom"/>
          </w:tcPr>
          <w:p w14:paraId="60FC3CD6"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20" w:type="dxa"/>
            <w:tcBorders>
              <w:top w:val="nil"/>
              <w:left w:val="nil"/>
              <w:bottom w:val="nil"/>
              <w:right w:val="nil"/>
            </w:tcBorders>
            <w:vAlign w:val="bottom"/>
          </w:tcPr>
          <w:p w14:paraId="47B6C85E"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6C5D3A9B" w14:textId="77777777" w:rsidTr="008B4356">
        <w:trPr>
          <w:trHeight w:val="245"/>
        </w:trPr>
        <w:tc>
          <w:tcPr>
            <w:tcW w:w="120" w:type="dxa"/>
            <w:tcBorders>
              <w:top w:val="nil"/>
              <w:left w:val="nil"/>
              <w:bottom w:val="nil"/>
              <w:right w:val="nil"/>
            </w:tcBorders>
            <w:shd w:val="clear" w:color="auto" w:fill="D2EAF1"/>
            <w:vAlign w:val="bottom"/>
          </w:tcPr>
          <w:p w14:paraId="6C0DD1AA"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shd w:val="clear" w:color="auto" w:fill="D2EAF1"/>
            <w:vAlign w:val="bottom"/>
          </w:tcPr>
          <w:p w14:paraId="6931635D"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120" w:type="dxa"/>
            <w:tcBorders>
              <w:top w:val="nil"/>
              <w:left w:val="nil"/>
              <w:bottom w:val="nil"/>
              <w:right w:val="nil"/>
            </w:tcBorders>
            <w:shd w:val="clear" w:color="auto" w:fill="D2EAF1"/>
            <w:vAlign w:val="bottom"/>
          </w:tcPr>
          <w:p w14:paraId="26BDC353"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8480" w:type="dxa"/>
            <w:tcBorders>
              <w:top w:val="nil"/>
              <w:left w:val="nil"/>
              <w:bottom w:val="nil"/>
              <w:right w:val="nil"/>
            </w:tcBorders>
            <w:shd w:val="clear" w:color="auto" w:fill="D2EAF1"/>
            <w:vAlign w:val="bottom"/>
          </w:tcPr>
          <w:p w14:paraId="58FB0724" w14:textId="77777777" w:rsidR="00D4275A" w:rsidRDefault="00D4275A" w:rsidP="00BD49C3">
            <w:pPr>
              <w:widowControl w:val="0"/>
              <w:tabs>
                <w:tab w:val="left" w:pos="335"/>
              </w:tabs>
              <w:autoSpaceDE w:val="0"/>
              <w:autoSpaceDN w:val="0"/>
              <w:adjustRightInd w:val="0"/>
              <w:spacing w:after="0" w:line="240" w:lineRule="auto"/>
              <w:jc w:val="both"/>
              <w:rPr>
                <w:rFonts w:ascii="Times New Roman" w:hAnsi="Times New Roman"/>
                <w:sz w:val="24"/>
                <w:szCs w:val="24"/>
              </w:rPr>
            </w:pPr>
            <w:r>
              <w:rPr>
                <w:rFonts w:ascii="Calibri" w:hAnsi="Calibri" w:cs="Calibri"/>
                <w:sz w:val="20"/>
                <w:szCs w:val="20"/>
              </w:rPr>
              <w:t xml:space="preserve">•   </w:t>
            </w:r>
            <w:r w:rsidR="00957685">
              <w:rPr>
                <w:rFonts w:ascii="Calibri" w:hAnsi="Calibri" w:cs="Calibri"/>
                <w:sz w:val="20"/>
                <w:szCs w:val="20"/>
              </w:rPr>
              <w:t xml:space="preserve"> </w:t>
            </w:r>
            <w:r>
              <w:rPr>
                <w:rFonts w:ascii="Calibri" w:hAnsi="Calibri" w:cs="Calibri"/>
                <w:sz w:val="20"/>
                <w:szCs w:val="20"/>
              </w:rPr>
              <w:t xml:space="preserve">The </w:t>
            </w:r>
            <w:r w:rsidR="00FF4110">
              <w:rPr>
                <w:rFonts w:ascii="Calibri" w:hAnsi="Calibri" w:cs="Calibri"/>
                <w:sz w:val="20"/>
                <w:szCs w:val="20"/>
              </w:rPr>
              <w:t>SENDCo</w:t>
            </w:r>
            <w:r>
              <w:rPr>
                <w:rFonts w:ascii="Calibri" w:hAnsi="Calibri" w:cs="Calibri"/>
                <w:sz w:val="20"/>
                <w:szCs w:val="20"/>
              </w:rPr>
              <w:t xml:space="preserve"> will support the class teacher in the further assessment of the pupil’s needs, in problem</w:t>
            </w:r>
          </w:p>
        </w:tc>
        <w:tc>
          <w:tcPr>
            <w:tcW w:w="140" w:type="dxa"/>
            <w:gridSpan w:val="2"/>
            <w:tcBorders>
              <w:top w:val="nil"/>
              <w:left w:val="nil"/>
              <w:bottom w:val="nil"/>
              <w:right w:val="nil"/>
            </w:tcBorders>
            <w:shd w:val="clear" w:color="auto" w:fill="D2EAF1"/>
            <w:vAlign w:val="bottom"/>
          </w:tcPr>
          <w:p w14:paraId="314DCE90"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20" w:type="dxa"/>
            <w:tcBorders>
              <w:top w:val="nil"/>
              <w:left w:val="nil"/>
              <w:bottom w:val="nil"/>
              <w:right w:val="nil"/>
            </w:tcBorders>
            <w:vAlign w:val="bottom"/>
          </w:tcPr>
          <w:p w14:paraId="10FA4607"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5FCF7C24" w14:textId="77777777" w:rsidTr="008B4356">
        <w:trPr>
          <w:trHeight w:val="245"/>
        </w:trPr>
        <w:tc>
          <w:tcPr>
            <w:tcW w:w="120" w:type="dxa"/>
            <w:tcBorders>
              <w:top w:val="nil"/>
              <w:left w:val="nil"/>
              <w:bottom w:val="nil"/>
              <w:right w:val="nil"/>
            </w:tcBorders>
            <w:shd w:val="clear" w:color="auto" w:fill="D2EAF1"/>
            <w:vAlign w:val="bottom"/>
          </w:tcPr>
          <w:p w14:paraId="4F9E31C3"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shd w:val="clear" w:color="auto" w:fill="D2EAF1"/>
            <w:vAlign w:val="bottom"/>
          </w:tcPr>
          <w:p w14:paraId="02E7DD96"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120" w:type="dxa"/>
            <w:tcBorders>
              <w:top w:val="nil"/>
              <w:left w:val="nil"/>
              <w:bottom w:val="nil"/>
              <w:right w:val="nil"/>
            </w:tcBorders>
            <w:shd w:val="clear" w:color="auto" w:fill="D2EAF1"/>
            <w:vAlign w:val="bottom"/>
          </w:tcPr>
          <w:p w14:paraId="142C6B82"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8480" w:type="dxa"/>
            <w:tcBorders>
              <w:top w:val="nil"/>
              <w:left w:val="nil"/>
              <w:bottom w:val="nil"/>
              <w:right w:val="nil"/>
            </w:tcBorders>
            <w:shd w:val="clear" w:color="auto" w:fill="D2EAF1"/>
            <w:vAlign w:val="bottom"/>
          </w:tcPr>
          <w:p w14:paraId="07250D8F" w14:textId="77777777" w:rsidR="00D4275A" w:rsidRDefault="00D4275A" w:rsidP="00BD49C3">
            <w:pPr>
              <w:widowControl w:val="0"/>
              <w:autoSpaceDE w:val="0"/>
              <w:autoSpaceDN w:val="0"/>
              <w:adjustRightInd w:val="0"/>
              <w:spacing w:after="0" w:line="240" w:lineRule="auto"/>
              <w:ind w:left="340"/>
              <w:jc w:val="both"/>
              <w:rPr>
                <w:rFonts w:ascii="Times New Roman" w:hAnsi="Times New Roman"/>
                <w:sz w:val="24"/>
                <w:szCs w:val="24"/>
              </w:rPr>
            </w:pPr>
            <w:r>
              <w:rPr>
                <w:rFonts w:ascii="Calibri" w:hAnsi="Calibri" w:cs="Calibri"/>
                <w:sz w:val="20"/>
                <w:szCs w:val="20"/>
              </w:rPr>
              <w:t>solving and advising on the effective implementation of support.</w:t>
            </w:r>
          </w:p>
        </w:tc>
        <w:tc>
          <w:tcPr>
            <w:tcW w:w="140" w:type="dxa"/>
            <w:gridSpan w:val="2"/>
            <w:tcBorders>
              <w:top w:val="nil"/>
              <w:left w:val="nil"/>
              <w:bottom w:val="nil"/>
              <w:right w:val="nil"/>
            </w:tcBorders>
            <w:shd w:val="clear" w:color="auto" w:fill="D2EAF1"/>
            <w:vAlign w:val="bottom"/>
          </w:tcPr>
          <w:p w14:paraId="3385DB53"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20" w:type="dxa"/>
            <w:tcBorders>
              <w:top w:val="nil"/>
              <w:left w:val="nil"/>
              <w:bottom w:val="nil"/>
              <w:right w:val="nil"/>
            </w:tcBorders>
            <w:vAlign w:val="bottom"/>
          </w:tcPr>
          <w:p w14:paraId="313BD7B8"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7EFF849D" w14:textId="77777777" w:rsidTr="008B4356">
        <w:trPr>
          <w:trHeight w:val="242"/>
        </w:trPr>
        <w:tc>
          <w:tcPr>
            <w:tcW w:w="120" w:type="dxa"/>
            <w:tcBorders>
              <w:top w:val="nil"/>
              <w:left w:val="nil"/>
              <w:bottom w:val="nil"/>
              <w:right w:val="nil"/>
            </w:tcBorders>
            <w:shd w:val="clear" w:color="auto" w:fill="D2EAF1"/>
            <w:vAlign w:val="bottom"/>
          </w:tcPr>
          <w:p w14:paraId="35DA6A2A"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shd w:val="clear" w:color="auto" w:fill="D2EAF1"/>
            <w:vAlign w:val="bottom"/>
          </w:tcPr>
          <w:p w14:paraId="1727951E"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120" w:type="dxa"/>
            <w:tcBorders>
              <w:top w:val="nil"/>
              <w:left w:val="nil"/>
              <w:bottom w:val="nil"/>
              <w:right w:val="nil"/>
            </w:tcBorders>
            <w:shd w:val="clear" w:color="auto" w:fill="D2EAF1"/>
            <w:vAlign w:val="bottom"/>
          </w:tcPr>
          <w:p w14:paraId="64905ACA"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8480" w:type="dxa"/>
            <w:tcBorders>
              <w:top w:val="nil"/>
              <w:left w:val="nil"/>
              <w:bottom w:val="nil"/>
              <w:right w:val="nil"/>
            </w:tcBorders>
            <w:shd w:val="clear" w:color="auto" w:fill="D2EAF1"/>
            <w:vAlign w:val="bottom"/>
          </w:tcPr>
          <w:p w14:paraId="10F7EEBF" w14:textId="77777777" w:rsidR="00D4275A" w:rsidRPr="00055A59" w:rsidRDefault="00D4275A" w:rsidP="00957685">
            <w:pPr>
              <w:widowControl w:val="0"/>
              <w:tabs>
                <w:tab w:val="left" w:pos="350"/>
              </w:tabs>
              <w:autoSpaceDE w:val="0"/>
              <w:autoSpaceDN w:val="0"/>
              <w:adjustRightInd w:val="0"/>
              <w:spacing w:after="0" w:line="242" w:lineRule="exact"/>
              <w:rPr>
                <w:rFonts w:ascii="Times New Roman" w:hAnsi="Times New Roman"/>
                <w:sz w:val="24"/>
                <w:szCs w:val="24"/>
              </w:rPr>
            </w:pPr>
            <w:r w:rsidRPr="00055A59">
              <w:rPr>
                <w:rFonts w:ascii="Calibri" w:hAnsi="Calibri" w:cs="Calibri"/>
                <w:sz w:val="20"/>
                <w:szCs w:val="20"/>
              </w:rPr>
              <w:t xml:space="preserve">•   </w:t>
            </w:r>
            <w:r w:rsidR="00957685" w:rsidRPr="00055A59">
              <w:rPr>
                <w:rFonts w:ascii="Calibri" w:hAnsi="Calibri" w:cs="Calibri"/>
                <w:sz w:val="20"/>
                <w:szCs w:val="20"/>
              </w:rPr>
              <w:t xml:space="preserve">  </w:t>
            </w:r>
            <w:r w:rsidRPr="00055A59">
              <w:rPr>
                <w:rFonts w:ascii="Calibri" w:hAnsi="Calibri" w:cs="Calibri"/>
                <w:bCs/>
                <w:sz w:val="20"/>
                <w:szCs w:val="20"/>
              </w:rPr>
              <w:t>The class teacher is responsible for the daily implementation of the plan and will contribute to</w:t>
            </w:r>
            <w:r w:rsidRPr="00055A59">
              <w:rPr>
                <w:rFonts w:ascii="Calibri" w:hAnsi="Calibri" w:cs="Calibri"/>
                <w:sz w:val="20"/>
                <w:szCs w:val="20"/>
              </w:rPr>
              <w:t xml:space="preserve"> </w:t>
            </w:r>
            <w:r w:rsidR="00055A59" w:rsidRPr="00055A59">
              <w:rPr>
                <w:rFonts w:ascii="Calibri" w:hAnsi="Calibri" w:cs="Calibri"/>
                <w:bCs/>
                <w:sz w:val="20"/>
                <w:szCs w:val="20"/>
              </w:rPr>
              <w:t xml:space="preserve">the </w:t>
            </w:r>
          </w:p>
        </w:tc>
        <w:tc>
          <w:tcPr>
            <w:tcW w:w="140" w:type="dxa"/>
            <w:gridSpan w:val="2"/>
            <w:tcBorders>
              <w:top w:val="nil"/>
              <w:left w:val="nil"/>
              <w:bottom w:val="nil"/>
              <w:right w:val="nil"/>
            </w:tcBorders>
            <w:shd w:val="clear" w:color="auto" w:fill="D2EAF1"/>
            <w:vAlign w:val="bottom"/>
          </w:tcPr>
          <w:p w14:paraId="128ED66D" w14:textId="77777777" w:rsidR="00D4275A" w:rsidRDefault="00055A59" w:rsidP="000B3491">
            <w:pPr>
              <w:widowControl w:val="0"/>
              <w:autoSpaceDE w:val="0"/>
              <w:autoSpaceDN w:val="0"/>
              <w:adjustRightInd w:val="0"/>
              <w:spacing w:after="0" w:line="240" w:lineRule="auto"/>
              <w:jc w:val="both"/>
              <w:rPr>
                <w:rFonts w:ascii="Times New Roman" w:hAnsi="Times New Roman"/>
                <w:sz w:val="21"/>
                <w:szCs w:val="21"/>
              </w:rPr>
            </w:pPr>
            <w:r>
              <w:rPr>
                <w:rFonts w:ascii="Times New Roman" w:hAnsi="Times New Roman"/>
                <w:sz w:val="21"/>
                <w:szCs w:val="21"/>
              </w:rPr>
              <w:t xml:space="preserve"> </w:t>
            </w:r>
          </w:p>
          <w:p w14:paraId="0CC4E08D" w14:textId="77777777" w:rsidR="00055A59" w:rsidRDefault="00055A59" w:rsidP="000B3491">
            <w:pPr>
              <w:widowControl w:val="0"/>
              <w:autoSpaceDE w:val="0"/>
              <w:autoSpaceDN w:val="0"/>
              <w:adjustRightInd w:val="0"/>
              <w:spacing w:after="0" w:line="240" w:lineRule="auto"/>
              <w:jc w:val="both"/>
              <w:rPr>
                <w:rFonts w:ascii="Times New Roman" w:hAnsi="Times New Roman"/>
                <w:sz w:val="21"/>
                <w:szCs w:val="21"/>
              </w:rPr>
            </w:pPr>
          </w:p>
        </w:tc>
        <w:tc>
          <w:tcPr>
            <w:tcW w:w="20" w:type="dxa"/>
            <w:tcBorders>
              <w:top w:val="nil"/>
              <w:left w:val="nil"/>
              <w:bottom w:val="nil"/>
              <w:right w:val="nil"/>
            </w:tcBorders>
            <w:vAlign w:val="bottom"/>
          </w:tcPr>
          <w:p w14:paraId="77E7499A"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00F17DAC" w14:textId="77777777" w:rsidTr="008B4356">
        <w:trPr>
          <w:trHeight w:val="252"/>
        </w:trPr>
        <w:tc>
          <w:tcPr>
            <w:tcW w:w="120" w:type="dxa"/>
            <w:tcBorders>
              <w:top w:val="nil"/>
              <w:left w:val="nil"/>
              <w:bottom w:val="nil"/>
              <w:right w:val="nil"/>
            </w:tcBorders>
            <w:shd w:val="clear" w:color="auto" w:fill="D2EAF1"/>
            <w:vAlign w:val="bottom"/>
          </w:tcPr>
          <w:p w14:paraId="2B8F7BFD"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400" w:type="dxa"/>
            <w:tcBorders>
              <w:top w:val="nil"/>
              <w:left w:val="nil"/>
              <w:bottom w:val="nil"/>
              <w:right w:val="nil"/>
            </w:tcBorders>
            <w:shd w:val="clear" w:color="auto" w:fill="D2EAF1"/>
            <w:vAlign w:val="bottom"/>
          </w:tcPr>
          <w:p w14:paraId="3A94639D"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120" w:type="dxa"/>
            <w:tcBorders>
              <w:top w:val="nil"/>
              <w:left w:val="nil"/>
              <w:bottom w:val="nil"/>
              <w:right w:val="nil"/>
            </w:tcBorders>
            <w:shd w:val="clear" w:color="auto" w:fill="D2EAF1"/>
            <w:vAlign w:val="bottom"/>
          </w:tcPr>
          <w:p w14:paraId="69BE5B8B"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8480" w:type="dxa"/>
            <w:tcBorders>
              <w:top w:val="nil"/>
              <w:left w:val="nil"/>
              <w:bottom w:val="nil"/>
              <w:right w:val="nil"/>
            </w:tcBorders>
            <w:shd w:val="clear" w:color="auto" w:fill="D2EAF1"/>
            <w:vAlign w:val="bottom"/>
          </w:tcPr>
          <w:p w14:paraId="46CAD7B6" w14:textId="77777777" w:rsidR="00D4275A" w:rsidRDefault="00055A59" w:rsidP="00B037F9">
            <w:pPr>
              <w:widowControl w:val="0"/>
              <w:autoSpaceDE w:val="0"/>
              <w:autoSpaceDN w:val="0"/>
              <w:adjustRightInd w:val="0"/>
              <w:spacing w:after="0" w:line="240" w:lineRule="auto"/>
              <w:rPr>
                <w:rFonts w:cstheme="minorHAnsi"/>
                <w:sz w:val="20"/>
                <w:szCs w:val="20"/>
              </w:rPr>
            </w:pPr>
            <w:r w:rsidRPr="00055A59">
              <w:rPr>
                <w:rFonts w:ascii="Times New Roman" w:hAnsi="Times New Roman"/>
                <w:sz w:val="21"/>
                <w:szCs w:val="21"/>
              </w:rPr>
              <w:t xml:space="preserve">      </w:t>
            </w:r>
            <w:r w:rsidRPr="00055A59">
              <w:rPr>
                <w:rFonts w:cstheme="minorHAnsi"/>
                <w:sz w:val="20"/>
                <w:szCs w:val="20"/>
              </w:rPr>
              <w:t>review process:</w:t>
            </w:r>
          </w:p>
          <w:p w14:paraId="6EC23064" w14:textId="77777777" w:rsidR="00055A59" w:rsidRPr="00055A59" w:rsidRDefault="00055A59" w:rsidP="00B037F9">
            <w:pPr>
              <w:widowControl w:val="0"/>
              <w:autoSpaceDE w:val="0"/>
              <w:autoSpaceDN w:val="0"/>
              <w:adjustRightInd w:val="0"/>
              <w:spacing w:after="0" w:line="240" w:lineRule="auto"/>
              <w:rPr>
                <w:rFonts w:cstheme="minorHAnsi"/>
                <w:sz w:val="20"/>
                <w:szCs w:val="20"/>
              </w:rPr>
            </w:pPr>
          </w:p>
        </w:tc>
        <w:tc>
          <w:tcPr>
            <w:tcW w:w="140" w:type="dxa"/>
            <w:gridSpan w:val="2"/>
            <w:tcBorders>
              <w:top w:val="nil"/>
              <w:left w:val="nil"/>
              <w:bottom w:val="nil"/>
              <w:right w:val="nil"/>
            </w:tcBorders>
            <w:shd w:val="clear" w:color="auto" w:fill="D2EAF1"/>
            <w:vAlign w:val="bottom"/>
          </w:tcPr>
          <w:p w14:paraId="2AC74CEA" w14:textId="77777777" w:rsidR="00D4275A" w:rsidRDefault="00D4275A" w:rsidP="000B3491">
            <w:pPr>
              <w:widowControl w:val="0"/>
              <w:autoSpaceDE w:val="0"/>
              <w:autoSpaceDN w:val="0"/>
              <w:adjustRightInd w:val="0"/>
              <w:spacing w:after="0" w:line="240" w:lineRule="auto"/>
              <w:jc w:val="both"/>
              <w:rPr>
                <w:rFonts w:ascii="Times New Roman" w:hAnsi="Times New Roman"/>
                <w:sz w:val="21"/>
                <w:szCs w:val="21"/>
              </w:rPr>
            </w:pPr>
          </w:p>
        </w:tc>
        <w:tc>
          <w:tcPr>
            <w:tcW w:w="20" w:type="dxa"/>
            <w:tcBorders>
              <w:top w:val="nil"/>
              <w:left w:val="nil"/>
              <w:bottom w:val="nil"/>
              <w:right w:val="nil"/>
            </w:tcBorders>
            <w:vAlign w:val="bottom"/>
          </w:tcPr>
          <w:p w14:paraId="3ADE65BB" w14:textId="77777777" w:rsidR="00D4275A" w:rsidRDefault="00D4275A" w:rsidP="000B3491">
            <w:pPr>
              <w:widowControl w:val="0"/>
              <w:autoSpaceDE w:val="0"/>
              <w:autoSpaceDN w:val="0"/>
              <w:adjustRightInd w:val="0"/>
              <w:spacing w:after="0" w:line="240" w:lineRule="auto"/>
              <w:jc w:val="both"/>
              <w:rPr>
                <w:rFonts w:ascii="Times New Roman" w:hAnsi="Times New Roman"/>
                <w:sz w:val="2"/>
                <w:szCs w:val="2"/>
              </w:rPr>
            </w:pPr>
          </w:p>
        </w:tc>
      </w:tr>
      <w:tr w:rsidR="00D4275A" w14:paraId="1A22C82F" w14:textId="77777777" w:rsidTr="008B4356">
        <w:trPr>
          <w:trHeight w:val="482"/>
        </w:trPr>
        <w:tc>
          <w:tcPr>
            <w:tcW w:w="120" w:type="dxa"/>
            <w:tcBorders>
              <w:top w:val="nil"/>
              <w:left w:val="nil"/>
              <w:bottom w:val="nil"/>
              <w:right w:val="nil"/>
            </w:tcBorders>
            <w:vAlign w:val="bottom"/>
          </w:tcPr>
          <w:p w14:paraId="4B6ECE94" w14:textId="77777777" w:rsidR="00D4275A" w:rsidRDefault="00D4275A" w:rsidP="00BD49C3">
            <w:pPr>
              <w:widowControl w:val="0"/>
              <w:autoSpaceDE w:val="0"/>
              <w:autoSpaceDN w:val="0"/>
              <w:adjustRightInd w:val="0"/>
              <w:spacing w:after="0" w:line="240" w:lineRule="auto"/>
              <w:jc w:val="both"/>
              <w:rPr>
                <w:rFonts w:ascii="Times New Roman" w:hAnsi="Times New Roman"/>
                <w:sz w:val="24"/>
                <w:szCs w:val="24"/>
              </w:rPr>
            </w:pPr>
          </w:p>
        </w:tc>
        <w:tc>
          <w:tcPr>
            <w:tcW w:w="400" w:type="dxa"/>
            <w:tcBorders>
              <w:top w:val="nil"/>
              <w:left w:val="nil"/>
              <w:bottom w:val="nil"/>
              <w:right w:val="nil"/>
            </w:tcBorders>
            <w:textDirection w:val="tbRl"/>
            <w:vAlign w:val="bottom"/>
          </w:tcPr>
          <w:p w14:paraId="74F7EC37" w14:textId="77777777" w:rsidR="00D4275A" w:rsidRDefault="00D4275A" w:rsidP="00BD49C3">
            <w:pPr>
              <w:widowControl w:val="0"/>
              <w:autoSpaceDE w:val="0"/>
              <w:autoSpaceDN w:val="0"/>
              <w:adjustRightInd w:val="0"/>
              <w:spacing w:after="0" w:line="240" w:lineRule="auto"/>
              <w:ind w:left="13"/>
              <w:jc w:val="both"/>
              <w:rPr>
                <w:rFonts w:ascii="Times New Roman" w:hAnsi="Times New Roman"/>
                <w:sz w:val="24"/>
                <w:szCs w:val="24"/>
              </w:rPr>
            </w:pPr>
            <w:r>
              <w:rPr>
                <w:rFonts w:ascii="Calibri" w:hAnsi="Calibri" w:cs="Calibri"/>
                <w:b/>
                <w:bCs/>
                <w:i/>
                <w:iCs/>
                <w:w w:val="99"/>
              </w:rPr>
              <w:t>Review</w:t>
            </w:r>
          </w:p>
        </w:tc>
        <w:tc>
          <w:tcPr>
            <w:tcW w:w="8740" w:type="dxa"/>
            <w:gridSpan w:val="4"/>
            <w:tcBorders>
              <w:top w:val="nil"/>
              <w:left w:val="nil"/>
              <w:bottom w:val="nil"/>
              <w:right w:val="nil"/>
            </w:tcBorders>
            <w:vAlign w:val="bottom"/>
          </w:tcPr>
          <w:p w14:paraId="662DE739" w14:textId="77777777" w:rsidR="00D4275A" w:rsidRPr="00D66015" w:rsidRDefault="00D4275A" w:rsidP="00BD49C3">
            <w:pPr>
              <w:widowControl w:val="0"/>
              <w:autoSpaceDE w:val="0"/>
              <w:autoSpaceDN w:val="0"/>
              <w:adjustRightInd w:val="0"/>
              <w:spacing w:after="0" w:line="240" w:lineRule="auto"/>
              <w:ind w:left="473" w:hanging="373"/>
              <w:jc w:val="both"/>
              <w:rPr>
                <w:rFonts w:ascii="Calibri" w:hAnsi="Calibri" w:cs="Calibri"/>
                <w:sz w:val="20"/>
                <w:szCs w:val="20"/>
              </w:rPr>
            </w:pPr>
            <w:r>
              <w:rPr>
                <w:rFonts w:ascii="Calibri" w:hAnsi="Calibri" w:cs="Calibri"/>
                <w:sz w:val="20"/>
                <w:szCs w:val="20"/>
              </w:rPr>
              <w:t xml:space="preserve">•   </w:t>
            </w:r>
            <w:r w:rsidR="00A97E9B">
              <w:rPr>
                <w:rFonts w:ascii="Calibri" w:hAnsi="Calibri" w:cs="Calibri"/>
                <w:sz w:val="20"/>
                <w:szCs w:val="20"/>
              </w:rPr>
              <w:t xml:space="preserve"> </w:t>
            </w:r>
            <w:r w:rsidR="009020D2">
              <w:rPr>
                <w:rFonts w:ascii="Calibri" w:hAnsi="Calibri" w:cs="Calibri"/>
                <w:sz w:val="20"/>
                <w:szCs w:val="20"/>
              </w:rPr>
              <w:t xml:space="preserve"> </w:t>
            </w:r>
            <w:r>
              <w:rPr>
                <w:rFonts w:ascii="Calibri" w:hAnsi="Calibri" w:cs="Calibri"/>
                <w:sz w:val="20"/>
                <w:szCs w:val="20"/>
              </w:rPr>
              <w:t xml:space="preserve">There will be a review of the </w:t>
            </w:r>
            <w:r w:rsidR="00055A59">
              <w:rPr>
                <w:rFonts w:ascii="Calibri" w:hAnsi="Calibri" w:cs="Calibri"/>
                <w:sz w:val="20"/>
                <w:szCs w:val="20"/>
              </w:rPr>
              <w:t>‘</w:t>
            </w:r>
            <w:r>
              <w:rPr>
                <w:rFonts w:ascii="Calibri" w:hAnsi="Calibri" w:cs="Calibri"/>
                <w:sz w:val="20"/>
                <w:szCs w:val="20"/>
              </w:rPr>
              <w:t>My Plan</w:t>
            </w:r>
            <w:r w:rsidR="00055A59">
              <w:rPr>
                <w:rFonts w:ascii="Calibri" w:hAnsi="Calibri" w:cs="Calibri"/>
                <w:sz w:val="20"/>
                <w:szCs w:val="20"/>
              </w:rPr>
              <w:t>’</w:t>
            </w:r>
            <w:r>
              <w:rPr>
                <w:rFonts w:ascii="Calibri" w:hAnsi="Calibri" w:cs="Calibri"/>
                <w:sz w:val="20"/>
                <w:szCs w:val="20"/>
              </w:rPr>
              <w:t xml:space="preserve"> </w:t>
            </w:r>
            <w:r w:rsidR="00A97E9B">
              <w:rPr>
                <w:rFonts w:ascii="Calibri" w:hAnsi="Calibri" w:cs="Calibri"/>
                <w:sz w:val="20"/>
                <w:szCs w:val="20"/>
              </w:rPr>
              <w:t xml:space="preserve">at least </w:t>
            </w:r>
            <w:r w:rsidR="00D66015">
              <w:rPr>
                <w:rFonts w:ascii="Calibri" w:hAnsi="Calibri" w:cs="Calibri"/>
                <w:sz w:val="20"/>
                <w:szCs w:val="20"/>
              </w:rPr>
              <w:t>termly</w:t>
            </w:r>
            <w:r>
              <w:rPr>
                <w:rFonts w:ascii="Calibri" w:hAnsi="Calibri" w:cs="Calibri"/>
                <w:sz w:val="20"/>
                <w:szCs w:val="20"/>
              </w:rPr>
              <w:t xml:space="preserve">. This </w:t>
            </w:r>
            <w:r w:rsidR="00BD49C3">
              <w:rPr>
                <w:rFonts w:ascii="Calibri" w:hAnsi="Calibri" w:cs="Calibri"/>
                <w:sz w:val="20"/>
                <w:szCs w:val="20"/>
              </w:rPr>
              <w:t xml:space="preserve">review </w:t>
            </w:r>
            <w:r>
              <w:rPr>
                <w:rFonts w:ascii="Calibri" w:hAnsi="Calibri" w:cs="Calibri"/>
                <w:sz w:val="20"/>
                <w:szCs w:val="20"/>
              </w:rPr>
              <w:t>will evaluate the</w:t>
            </w:r>
            <w:r w:rsidR="00D66015">
              <w:rPr>
                <w:rFonts w:ascii="Calibri" w:hAnsi="Calibri" w:cs="Calibri"/>
                <w:sz w:val="20"/>
                <w:szCs w:val="20"/>
              </w:rPr>
              <w:t xml:space="preserve"> impact and quality of the support and interventions and </w:t>
            </w:r>
            <w:r w:rsidR="00401205">
              <w:rPr>
                <w:rFonts w:ascii="Calibri" w:hAnsi="Calibri" w:cs="Calibri"/>
                <w:sz w:val="20"/>
                <w:szCs w:val="20"/>
              </w:rPr>
              <w:t xml:space="preserve">will include </w:t>
            </w:r>
            <w:r w:rsidR="00D66015">
              <w:rPr>
                <w:rFonts w:ascii="Calibri" w:hAnsi="Calibri" w:cs="Calibri"/>
                <w:sz w:val="20"/>
                <w:szCs w:val="20"/>
              </w:rPr>
              <w:t>the views of the pupil and their parents/carers.</w:t>
            </w:r>
          </w:p>
        </w:tc>
        <w:tc>
          <w:tcPr>
            <w:tcW w:w="20" w:type="dxa"/>
            <w:tcBorders>
              <w:top w:val="nil"/>
              <w:left w:val="nil"/>
              <w:bottom w:val="nil"/>
              <w:right w:val="nil"/>
            </w:tcBorders>
            <w:vAlign w:val="bottom"/>
          </w:tcPr>
          <w:p w14:paraId="0A0C6F9E" w14:textId="77777777" w:rsidR="00D4275A" w:rsidRDefault="00D4275A" w:rsidP="00BD49C3">
            <w:pPr>
              <w:widowControl w:val="0"/>
              <w:autoSpaceDE w:val="0"/>
              <w:autoSpaceDN w:val="0"/>
              <w:adjustRightInd w:val="0"/>
              <w:spacing w:after="0" w:line="240" w:lineRule="auto"/>
              <w:jc w:val="both"/>
              <w:rPr>
                <w:rFonts w:ascii="Times New Roman" w:hAnsi="Times New Roman"/>
                <w:sz w:val="2"/>
                <w:szCs w:val="2"/>
              </w:rPr>
            </w:pPr>
          </w:p>
        </w:tc>
      </w:tr>
    </w:tbl>
    <w:p w14:paraId="43666700" w14:textId="77777777" w:rsidR="00D4275A" w:rsidRDefault="00D4275A" w:rsidP="00BD49C3">
      <w:pPr>
        <w:widowControl w:val="0"/>
        <w:autoSpaceDE w:val="0"/>
        <w:autoSpaceDN w:val="0"/>
        <w:adjustRightInd w:val="0"/>
        <w:spacing w:after="0" w:line="47" w:lineRule="exact"/>
        <w:jc w:val="both"/>
        <w:rPr>
          <w:rFonts w:ascii="Times New Roman" w:hAnsi="Times New Roman"/>
          <w:sz w:val="24"/>
          <w:szCs w:val="24"/>
        </w:rPr>
      </w:pPr>
    </w:p>
    <w:p w14:paraId="4A8A401E" w14:textId="77777777" w:rsidR="00D4275A" w:rsidRDefault="00D4275A" w:rsidP="00BD49C3">
      <w:pPr>
        <w:widowControl w:val="0"/>
        <w:tabs>
          <w:tab w:val="left" w:pos="960"/>
        </w:tabs>
        <w:overflowPunct w:val="0"/>
        <w:autoSpaceDE w:val="0"/>
        <w:autoSpaceDN w:val="0"/>
        <w:adjustRightInd w:val="0"/>
        <w:spacing w:after="0" w:line="224" w:lineRule="auto"/>
        <w:ind w:left="980" w:right="620" w:hanging="360"/>
        <w:jc w:val="both"/>
        <w:rPr>
          <w:rFonts w:ascii="Times New Roman" w:hAnsi="Times New Roman"/>
          <w:sz w:val="24"/>
          <w:szCs w:val="24"/>
        </w:rPr>
      </w:pPr>
      <w:r>
        <w:rPr>
          <w:rFonts w:ascii="Calibri" w:hAnsi="Calibri" w:cs="Calibri"/>
          <w:sz w:val="20"/>
          <w:szCs w:val="20"/>
        </w:rPr>
        <w:t>•</w:t>
      </w:r>
      <w:r>
        <w:rPr>
          <w:rFonts w:ascii="Times New Roman" w:hAnsi="Times New Roman"/>
          <w:sz w:val="24"/>
          <w:szCs w:val="24"/>
        </w:rPr>
        <w:tab/>
      </w:r>
      <w:r w:rsidR="00BD49C3">
        <w:rPr>
          <w:rFonts w:cs="Calibri"/>
          <w:sz w:val="20"/>
          <w:szCs w:val="20"/>
        </w:rPr>
        <w:t xml:space="preserve">For </w:t>
      </w:r>
      <w:r w:rsidR="00207F66">
        <w:rPr>
          <w:rFonts w:cs="Calibri"/>
          <w:sz w:val="20"/>
          <w:szCs w:val="20"/>
        </w:rPr>
        <w:t>My Plans</w:t>
      </w:r>
      <w:r w:rsidR="003C5985">
        <w:rPr>
          <w:rFonts w:cs="Calibri"/>
          <w:sz w:val="20"/>
          <w:szCs w:val="20"/>
        </w:rPr>
        <w:t>,</w:t>
      </w:r>
      <w:r w:rsidR="00207F66">
        <w:rPr>
          <w:rFonts w:cs="Calibri"/>
          <w:sz w:val="20"/>
          <w:szCs w:val="20"/>
        </w:rPr>
        <w:t xml:space="preserve"> </w:t>
      </w:r>
      <w:r w:rsidR="00207F66">
        <w:rPr>
          <w:rFonts w:ascii="Calibri" w:hAnsi="Calibri" w:cs="Calibri"/>
          <w:sz w:val="20"/>
          <w:szCs w:val="20"/>
        </w:rPr>
        <w:t>p</w:t>
      </w:r>
      <w:r>
        <w:rPr>
          <w:rFonts w:ascii="Calibri" w:hAnsi="Calibri" w:cs="Calibri"/>
          <w:sz w:val="20"/>
          <w:szCs w:val="20"/>
        </w:rPr>
        <w:t>arents/carers will be given information about the impact of the support</w:t>
      </w:r>
      <w:r w:rsidR="00A97E9B">
        <w:rPr>
          <w:rFonts w:ascii="Calibri" w:hAnsi="Calibri" w:cs="Calibri"/>
          <w:sz w:val="20"/>
          <w:szCs w:val="20"/>
        </w:rPr>
        <w:t xml:space="preserve"> a</w:t>
      </w:r>
      <w:r>
        <w:rPr>
          <w:rFonts w:ascii="Calibri" w:hAnsi="Calibri" w:cs="Calibri"/>
          <w:sz w:val="20"/>
          <w:szCs w:val="20"/>
        </w:rPr>
        <w:t>nd interventions provided enabling them to be involved with planning the next steps. Where appropriate other agencies will be asked to contribute to this review.</w:t>
      </w:r>
    </w:p>
    <w:p w14:paraId="34CAA5ED" w14:textId="77777777" w:rsidR="00D4275A" w:rsidRDefault="00D4275A" w:rsidP="00BD49C3">
      <w:pPr>
        <w:widowControl w:val="0"/>
        <w:autoSpaceDE w:val="0"/>
        <w:autoSpaceDN w:val="0"/>
        <w:adjustRightInd w:val="0"/>
        <w:spacing w:after="0" w:line="49" w:lineRule="exact"/>
        <w:jc w:val="both"/>
        <w:rPr>
          <w:rFonts w:ascii="Times New Roman" w:hAnsi="Times New Roman"/>
          <w:sz w:val="24"/>
          <w:szCs w:val="24"/>
        </w:rPr>
      </w:pPr>
    </w:p>
    <w:p w14:paraId="5D4C4592" w14:textId="77777777" w:rsidR="00D4275A" w:rsidRDefault="00D4275A" w:rsidP="00BD49C3">
      <w:pPr>
        <w:widowControl w:val="0"/>
        <w:tabs>
          <w:tab w:val="left" w:pos="960"/>
        </w:tabs>
        <w:overflowPunct w:val="0"/>
        <w:autoSpaceDE w:val="0"/>
        <w:autoSpaceDN w:val="0"/>
        <w:adjustRightInd w:val="0"/>
        <w:spacing w:after="0" w:line="224" w:lineRule="auto"/>
        <w:ind w:left="980" w:right="380" w:hanging="360"/>
        <w:jc w:val="both"/>
        <w:rPr>
          <w:rFonts w:ascii="Times New Roman" w:hAnsi="Times New Roman"/>
          <w:sz w:val="24"/>
          <w:szCs w:val="24"/>
        </w:rPr>
      </w:pPr>
      <w:r>
        <w:rPr>
          <w:rFonts w:ascii="Calibri" w:hAnsi="Calibri" w:cs="Calibri"/>
          <w:sz w:val="20"/>
          <w:szCs w:val="20"/>
        </w:rPr>
        <w:t>•</w:t>
      </w:r>
      <w:r>
        <w:rPr>
          <w:rFonts w:ascii="Times New Roman" w:hAnsi="Times New Roman"/>
          <w:sz w:val="24"/>
          <w:szCs w:val="24"/>
        </w:rPr>
        <w:tab/>
      </w:r>
      <w:r>
        <w:rPr>
          <w:rFonts w:ascii="Calibri" w:hAnsi="Calibri" w:cs="Calibri"/>
          <w:sz w:val="20"/>
          <w:szCs w:val="20"/>
        </w:rPr>
        <w:t>Where a pupil has complex needs involving more than one agency it will depend on the pupil</w:t>
      </w:r>
      <w:r w:rsidR="00055A59">
        <w:rPr>
          <w:rFonts w:ascii="Calibri" w:hAnsi="Calibri" w:cs="Calibri"/>
          <w:sz w:val="20"/>
          <w:szCs w:val="20"/>
        </w:rPr>
        <w:t>’</w:t>
      </w:r>
      <w:r>
        <w:rPr>
          <w:rFonts w:ascii="Calibri" w:hAnsi="Calibri" w:cs="Calibri"/>
          <w:sz w:val="20"/>
          <w:szCs w:val="20"/>
        </w:rPr>
        <w:t>s needs and the frequency of the educational reviews as to whether external agencies a</w:t>
      </w:r>
      <w:r w:rsidR="009020D2">
        <w:rPr>
          <w:rFonts w:ascii="Calibri" w:hAnsi="Calibri" w:cs="Calibri"/>
          <w:sz w:val="20"/>
          <w:szCs w:val="20"/>
        </w:rPr>
        <w:t>ttend each educational review. T</w:t>
      </w:r>
      <w:r>
        <w:rPr>
          <w:rFonts w:ascii="Calibri" w:hAnsi="Calibri" w:cs="Calibri"/>
          <w:sz w:val="20"/>
          <w:szCs w:val="20"/>
        </w:rPr>
        <w:t>his w</w:t>
      </w:r>
      <w:r w:rsidR="00BD49C3">
        <w:rPr>
          <w:rFonts w:ascii="Calibri" w:hAnsi="Calibri" w:cs="Calibri"/>
          <w:sz w:val="20"/>
          <w:szCs w:val="20"/>
        </w:rPr>
        <w:t>ill be agreed at t</w:t>
      </w:r>
      <w:r w:rsidR="00055A59">
        <w:rPr>
          <w:rFonts w:ascii="Calibri" w:hAnsi="Calibri" w:cs="Calibri"/>
          <w:sz w:val="20"/>
          <w:szCs w:val="20"/>
        </w:rPr>
        <w:t>he initial Team Around the Family (TAF</w:t>
      </w:r>
      <w:r w:rsidR="008B4356">
        <w:rPr>
          <w:rFonts w:ascii="Calibri" w:hAnsi="Calibri" w:cs="Calibri"/>
          <w:sz w:val="20"/>
          <w:szCs w:val="20"/>
        </w:rPr>
        <w:t>)</w:t>
      </w:r>
      <w:r>
        <w:rPr>
          <w:rFonts w:ascii="Calibri" w:hAnsi="Calibri" w:cs="Calibri"/>
          <w:sz w:val="20"/>
          <w:szCs w:val="20"/>
        </w:rPr>
        <w:t xml:space="preserve"> meeting.</w:t>
      </w:r>
    </w:p>
    <w:p w14:paraId="5215CF06" w14:textId="77777777" w:rsidR="00D4275A" w:rsidRDefault="00D4275A" w:rsidP="00BD49C3">
      <w:pPr>
        <w:widowControl w:val="0"/>
        <w:autoSpaceDE w:val="0"/>
        <w:autoSpaceDN w:val="0"/>
        <w:adjustRightInd w:val="0"/>
        <w:spacing w:after="0" w:line="48" w:lineRule="exact"/>
        <w:jc w:val="both"/>
        <w:rPr>
          <w:rFonts w:ascii="Times New Roman" w:hAnsi="Times New Roman"/>
          <w:sz w:val="24"/>
          <w:szCs w:val="24"/>
        </w:rPr>
      </w:pPr>
    </w:p>
    <w:p w14:paraId="29B402FB" w14:textId="77777777" w:rsidR="00D4275A" w:rsidRDefault="00D4275A" w:rsidP="00BD49C3">
      <w:pPr>
        <w:widowControl w:val="0"/>
        <w:tabs>
          <w:tab w:val="left" w:pos="960"/>
        </w:tabs>
        <w:overflowPunct w:val="0"/>
        <w:autoSpaceDE w:val="0"/>
        <w:autoSpaceDN w:val="0"/>
        <w:adjustRightInd w:val="0"/>
        <w:spacing w:after="0" w:line="225" w:lineRule="auto"/>
        <w:ind w:left="980" w:right="180" w:hanging="360"/>
        <w:jc w:val="both"/>
        <w:rPr>
          <w:rFonts w:ascii="Times New Roman" w:hAnsi="Times New Roman"/>
          <w:sz w:val="24"/>
          <w:szCs w:val="24"/>
        </w:rPr>
      </w:pPr>
      <w:r>
        <w:rPr>
          <w:rFonts w:ascii="Calibri" w:hAnsi="Calibri" w:cs="Calibri"/>
          <w:sz w:val="20"/>
          <w:szCs w:val="20"/>
        </w:rPr>
        <w:t>•</w:t>
      </w:r>
      <w:r>
        <w:rPr>
          <w:rFonts w:ascii="Times New Roman" w:hAnsi="Times New Roman"/>
          <w:sz w:val="24"/>
          <w:szCs w:val="24"/>
        </w:rPr>
        <w:tab/>
      </w:r>
      <w:r w:rsidR="00A97E9B" w:rsidRPr="00A97E9B">
        <w:rPr>
          <w:sz w:val="20"/>
          <w:szCs w:val="20"/>
        </w:rPr>
        <w:t>As the</w:t>
      </w:r>
      <w:r>
        <w:rPr>
          <w:rFonts w:ascii="Calibri" w:hAnsi="Calibri" w:cs="Calibri"/>
          <w:sz w:val="20"/>
          <w:szCs w:val="20"/>
        </w:rPr>
        <w:t xml:space="preserve"> </w:t>
      </w:r>
      <w:r w:rsidR="00207F66">
        <w:rPr>
          <w:rFonts w:ascii="Calibri" w:hAnsi="Calibri" w:cs="Calibri"/>
          <w:sz w:val="20"/>
          <w:szCs w:val="20"/>
        </w:rPr>
        <w:t xml:space="preserve">My Plan </w:t>
      </w:r>
      <w:r>
        <w:rPr>
          <w:rFonts w:ascii="Calibri" w:hAnsi="Calibri" w:cs="Calibri"/>
          <w:sz w:val="20"/>
          <w:szCs w:val="20"/>
        </w:rPr>
        <w:t xml:space="preserve">review will feedback into the analysis of the pupil’s needs, then the class teacher, working with the </w:t>
      </w:r>
      <w:r w:rsidR="00FF4110">
        <w:rPr>
          <w:rFonts w:ascii="Calibri" w:hAnsi="Calibri" w:cs="Calibri"/>
          <w:sz w:val="20"/>
          <w:szCs w:val="20"/>
        </w:rPr>
        <w:t>SENDCo</w:t>
      </w:r>
      <w:r>
        <w:rPr>
          <w:rFonts w:ascii="Calibri" w:hAnsi="Calibri" w:cs="Calibri"/>
          <w:sz w:val="20"/>
          <w:szCs w:val="20"/>
        </w:rPr>
        <w:t>, will revise the support in light of the pupil’s progress and development, with decisions on any changes made in consultation with the parent and the pupil.</w:t>
      </w:r>
    </w:p>
    <w:p w14:paraId="79E31CF0" w14:textId="77777777" w:rsidR="00D4275A" w:rsidRDefault="00D4275A" w:rsidP="00BD49C3">
      <w:pPr>
        <w:widowControl w:val="0"/>
        <w:autoSpaceDE w:val="0"/>
        <w:autoSpaceDN w:val="0"/>
        <w:adjustRightInd w:val="0"/>
        <w:spacing w:after="0" w:line="45" w:lineRule="exact"/>
        <w:jc w:val="both"/>
        <w:rPr>
          <w:rFonts w:ascii="Times New Roman" w:hAnsi="Times New Roman"/>
          <w:sz w:val="24"/>
          <w:szCs w:val="24"/>
        </w:rPr>
      </w:pPr>
    </w:p>
    <w:p w14:paraId="18DA2783" w14:textId="77777777" w:rsidR="00D4275A" w:rsidRDefault="00D4275A" w:rsidP="00BD49C3">
      <w:pPr>
        <w:widowControl w:val="0"/>
        <w:tabs>
          <w:tab w:val="left" w:pos="960"/>
        </w:tabs>
        <w:overflowPunct w:val="0"/>
        <w:autoSpaceDE w:val="0"/>
        <w:autoSpaceDN w:val="0"/>
        <w:adjustRightInd w:val="0"/>
        <w:spacing w:after="0" w:line="225" w:lineRule="auto"/>
        <w:ind w:left="980" w:right="620" w:hanging="360"/>
        <w:jc w:val="both"/>
        <w:rPr>
          <w:rFonts w:ascii="Times New Roman" w:hAnsi="Times New Roman"/>
          <w:sz w:val="24"/>
          <w:szCs w:val="24"/>
        </w:rPr>
      </w:pPr>
      <w:r>
        <w:rPr>
          <w:rFonts w:ascii="Calibri" w:hAnsi="Calibri" w:cs="Calibri"/>
          <w:sz w:val="20"/>
          <w:szCs w:val="20"/>
        </w:rPr>
        <w:t>•</w:t>
      </w:r>
      <w:r>
        <w:rPr>
          <w:rFonts w:ascii="Times New Roman" w:hAnsi="Times New Roman"/>
          <w:sz w:val="24"/>
          <w:szCs w:val="24"/>
        </w:rPr>
        <w:tab/>
      </w:r>
      <w:r>
        <w:rPr>
          <w:rFonts w:ascii="Calibri" w:hAnsi="Calibri" w:cs="Calibri"/>
          <w:sz w:val="20"/>
          <w:szCs w:val="20"/>
        </w:rPr>
        <w:t>Where there is a sustained period of insufficient or no progress, the school may decide to gain involvement and advice from a specialist or external agency. The school will consult with parents/carers before involving a specialist or external agency.</w:t>
      </w:r>
    </w:p>
    <w:p w14:paraId="042A9E0A" w14:textId="77777777" w:rsidR="00D4275A" w:rsidRDefault="007F5F9F" w:rsidP="000B3491">
      <w:pPr>
        <w:widowControl w:val="0"/>
        <w:autoSpaceDE w:val="0"/>
        <w:autoSpaceDN w:val="0"/>
        <w:adjustRightInd w:val="0"/>
        <w:spacing w:after="0" w:line="200" w:lineRule="exact"/>
        <w:jc w:val="both"/>
        <w:rPr>
          <w:rFonts w:ascii="Times New Roman" w:hAnsi="Times New Roman"/>
          <w:sz w:val="24"/>
          <w:szCs w:val="24"/>
        </w:rPr>
      </w:pPr>
      <w:r>
        <w:rPr>
          <w:noProof/>
        </w:rPr>
        <mc:AlternateContent>
          <mc:Choice Requires="wps">
            <w:drawing>
              <wp:anchor distT="0" distB="0" distL="114300" distR="114300" simplePos="0" relativeHeight="251673600" behindDoc="1" locked="0" layoutInCell="0" allowOverlap="1" wp14:anchorId="0B9F3F51" wp14:editId="774CB7CD">
                <wp:simplePos x="0" y="0"/>
                <wp:positionH relativeFrom="column">
                  <wp:posOffset>-13970</wp:posOffset>
                </wp:positionH>
                <wp:positionV relativeFrom="paragraph">
                  <wp:posOffset>165735</wp:posOffset>
                </wp:positionV>
                <wp:extent cx="5878830" cy="0"/>
                <wp:effectExtent l="0" t="0" r="0" b="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78830" cy="0"/>
                        </a:xfrm>
                        <a:prstGeom prst="line">
                          <a:avLst/>
                        </a:prstGeom>
                        <a:noFill/>
                        <a:ln w="12191">
                          <a:solidFill>
                            <a:srgbClr val="4BACC6"/>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E68D51" id="Line 6"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13.05pt" to="461.8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" o:allowincell="f" strokecolor="#4bacc6" strokeweight=".33864mm"/>
            </w:pict>
          </mc:Fallback>
        </mc:AlternateContent>
      </w:r>
    </w:p>
    <w:p w14:paraId="71FDAA1D" w14:textId="77777777" w:rsidR="00D4275A" w:rsidRDefault="00D4275A" w:rsidP="000B3491">
      <w:pPr>
        <w:widowControl w:val="0"/>
        <w:autoSpaceDE w:val="0"/>
        <w:autoSpaceDN w:val="0"/>
        <w:adjustRightInd w:val="0"/>
        <w:spacing w:after="0" w:line="330" w:lineRule="exact"/>
        <w:jc w:val="both"/>
        <w:rPr>
          <w:rFonts w:ascii="Times New Roman" w:hAnsi="Times New Roman"/>
          <w:sz w:val="24"/>
          <w:szCs w:val="24"/>
        </w:rPr>
      </w:pPr>
    </w:p>
    <w:p w14:paraId="2B741B7D" w14:textId="77777777" w:rsidR="00CA7F53" w:rsidRDefault="00CA7F53" w:rsidP="000B3491">
      <w:pPr>
        <w:widowControl w:val="0"/>
        <w:autoSpaceDE w:val="0"/>
        <w:autoSpaceDN w:val="0"/>
        <w:adjustRightInd w:val="0"/>
        <w:spacing w:after="0" w:line="240" w:lineRule="auto"/>
        <w:ind w:left="100"/>
        <w:jc w:val="both"/>
        <w:rPr>
          <w:rFonts w:ascii="Calibri" w:hAnsi="Calibri" w:cs="Calibri"/>
          <w:b/>
          <w:bCs/>
        </w:rPr>
      </w:pPr>
    </w:p>
    <w:p w14:paraId="204F551E" w14:textId="77777777" w:rsidR="00D4275A" w:rsidRDefault="00D4275A" w:rsidP="00A97E9B">
      <w:pPr>
        <w:widowControl w:val="0"/>
        <w:autoSpaceDE w:val="0"/>
        <w:autoSpaceDN w:val="0"/>
        <w:adjustRightInd w:val="0"/>
        <w:spacing w:after="0" w:line="240" w:lineRule="auto"/>
        <w:ind w:left="100"/>
        <w:jc w:val="both"/>
        <w:rPr>
          <w:rFonts w:ascii="Calibri" w:hAnsi="Calibri" w:cs="Calibri"/>
          <w:b/>
          <w:bCs/>
        </w:rPr>
      </w:pPr>
      <w:r>
        <w:rPr>
          <w:rFonts w:ascii="Calibri" w:hAnsi="Calibri" w:cs="Calibri"/>
          <w:b/>
          <w:bCs/>
        </w:rPr>
        <w:t>Exit Criteria</w:t>
      </w:r>
    </w:p>
    <w:p w14:paraId="1E81170C" w14:textId="77777777" w:rsidR="00A97E9B" w:rsidRDefault="00A97E9B" w:rsidP="00A97E9B">
      <w:pPr>
        <w:widowControl w:val="0"/>
        <w:autoSpaceDE w:val="0"/>
        <w:autoSpaceDN w:val="0"/>
        <w:adjustRightInd w:val="0"/>
        <w:spacing w:after="0" w:line="240" w:lineRule="auto"/>
        <w:ind w:left="100"/>
        <w:jc w:val="both"/>
        <w:rPr>
          <w:rFonts w:ascii="Calibri" w:hAnsi="Calibri" w:cs="Calibri"/>
          <w:b/>
          <w:bCs/>
          <w:sz w:val="4"/>
          <w:szCs w:val="4"/>
        </w:rPr>
      </w:pPr>
    </w:p>
    <w:p w14:paraId="595DF535" w14:textId="77777777" w:rsidR="00A97E9B" w:rsidRPr="00A97E9B" w:rsidRDefault="00A97E9B" w:rsidP="00A97E9B">
      <w:pPr>
        <w:widowControl w:val="0"/>
        <w:autoSpaceDE w:val="0"/>
        <w:autoSpaceDN w:val="0"/>
        <w:adjustRightInd w:val="0"/>
        <w:spacing w:after="0" w:line="240" w:lineRule="auto"/>
        <w:ind w:left="100"/>
        <w:jc w:val="both"/>
        <w:rPr>
          <w:rFonts w:ascii="Calibri" w:hAnsi="Calibri" w:cs="Calibri"/>
          <w:b/>
          <w:bCs/>
          <w:sz w:val="4"/>
          <w:szCs w:val="4"/>
        </w:rPr>
      </w:pPr>
    </w:p>
    <w:p w14:paraId="0494E7E5" w14:textId="77777777" w:rsidR="00A97E9B" w:rsidRPr="00A97E9B" w:rsidRDefault="00A97E9B" w:rsidP="00A97E9B">
      <w:pPr>
        <w:widowControl w:val="0"/>
        <w:autoSpaceDE w:val="0"/>
        <w:autoSpaceDN w:val="0"/>
        <w:adjustRightInd w:val="0"/>
        <w:spacing w:after="0" w:line="240" w:lineRule="auto"/>
        <w:ind w:left="100"/>
        <w:jc w:val="both"/>
        <w:rPr>
          <w:rFonts w:ascii="Times New Roman" w:hAnsi="Times New Roman"/>
          <w:sz w:val="4"/>
          <w:szCs w:val="4"/>
        </w:rPr>
      </w:pPr>
    </w:p>
    <w:p w14:paraId="5F90F669" w14:textId="77777777" w:rsidR="00D4275A" w:rsidRDefault="00D4275A" w:rsidP="000B3491">
      <w:pPr>
        <w:widowControl w:val="0"/>
        <w:overflowPunct w:val="0"/>
        <w:autoSpaceDE w:val="0"/>
        <w:autoSpaceDN w:val="0"/>
        <w:adjustRightInd w:val="0"/>
        <w:spacing w:after="0" w:line="231" w:lineRule="auto"/>
        <w:ind w:left="100" w:right="540"/>
        <w:jc w:val="both"/>
        <w:rPr>
          <w:rFonts w:ascii="Times New Roman" w:hAnsi="Times New Roman"/>
          <w:sz w:val="24"/>
          <w:szCs w:val="24"/>
        </w:rPr>
      </w:pPr>
      <w:r>
        <w:rPr>
          <w:rFonts w:ascii="Calibri" w:hAnsi="Calibri" w:cs="Calibri"/>
        </w:rPr>
        <w:t xml:space="preserve">When a pupil has made sufficient progress in their area of need that they no longer require any provision that is </w:t>
      </w:r>
      <w:r>
        <w:rPr>
          <w:rFonts w:ascii="Calibri" w:hAnsi="Calibri" w:cs="Calibri"/>
          <w:b/>
          <w:bCs/>
          <w:i/>
          <w:iCs/>
        </w:rPr>
        <w:t>different from</w:t>
      </w:r>
      <w:r>
        <w:rPr>
          <w:rFonts w:ascii="Calibri" w:hAnsi="Calibri" w:cs="Calibri"/>
        </w:rPr>
        <w:t xml:space="preserve"> or </w:t>
      </w:r>
      <w:r>
        <w:rPr>
          <w:rFonts w:ascii="Calibri" w:hAnsi="Calibri" w:cs="Calibri"/>
          <w:b/>
          <w:bCs/>
          <w:i/>
          <w:iCs/>
        </w:rPr>
        <w:t>additional to</w:t>
      </w:r>
      <w:r>
        <w:rPr>
          <w:rFonts w:ascii="Calibri" w:hAnsi="Calibri" w:cs="Calibri"/>
        </w:rPr>
        <w:t xml:space="preserve"> that which is normally available as part of high quality and differentiated teaching they will no longer be seen as requiring SEN Support. At this point, through discussion and agreement with parents</w:t>
      </w:r>
      <w:r w:rsidRPr="00207F66">
        <w:rPr>
          <w:rFonts w:ascii="Calibri" w:hAnsi="Calibri" w:cs="Calibri"/>
        </w:rPr>
        <w:t>/carers</w:t>
      </w:r>
      <w:r>
        <w:rPr>
          <w:rFonts w:ascii="Calibri" w:hAnsi="Calibri" w:cs="Calibri"/>
        </w:rPr>
        <w:t xml:space="preserve"> the pupil will be removed from the schools SEN</w:t>
      </w:r>
      <w:r w:rsidR="00344E1E">
        <w:rPr>
          <w:rFonts w:ascii="Calibri" w:hAnsi="Calibri" w:cs="Calibri"/>
        </w:rPr>
        <w:t>D</w:t>
      </w:r>
      <w:r>
        <w:rPr>
          <w:rFonts w:ascii="Calibri" w:hAnsi="Calibri" w:cs="Calibri"/>
        </w:rPr>
        <w:t xml:space="preserve"> register.</w:t>
      </w:r>
    </w:p>
    <w:p w14:paraId="5749F927" w14:textId="77777777" w:rsidR="00D4275A" w:rsidRDefault="00D4275A" w:rsidP="000B3491">
      <w:pPr>
        <w:widowControl w:val="0"/>
        <w:autoSpaceDE w:val="0"/>
        <w:autoSpaceDN w:val="0"/>
        <w:adjustRightInd w:val="0"/>
        <w:spacing w:after="0" w:line="200" w:lineRule="exact"/>
        <w:jc w:val="both"/>
        <w:rPr>
          <w:rFonts w:ascii="Times New Roman" w:hAnsi="Times New Roman"/>
          <w:sz w:val="24"/>
          <w:szCs w:val="24"/>
        </w:rPr>
      </w:pPr>
    </w:p>
    <w:p w14:paraId="4BE8334B" w14:textId="77777777" w:rsidR="00D4275A" w:rsidRDefault="00D4275A" w:rsidP="000B3491">
      <w:pPr>
        <w:widowControl w:val="0"/>
        <w:autoSpaceDE w:val="0"/>
        <w:autoSpaceDN w:val="0"/>
        <w:adjustRightInd w:val="0"/>
        <w:spacing w:after="0" w:line="200" w:lineRule="exact"/>
        <w:jc w:val="both"/>
        <w:rPr>
          <w:rFonts w:ascii="Times New Roman" w:hAnsi="Times New Roman"/>
          <w:sz w:val="24"/>
          <w:szCs w:val="24"/>
        </w:rPr>
      </w:pPr>
    </w:p>
    <w:p w14:paraId="2604B431" w14:textId="77777777" w:rsidR="00D4275A" w:rsidRDefault="00D4275A" w:rsidP="000B3491">
      <w:pPr>
        <w:widowControl w:val="0"/>
        <w:autoSpaceDE w:val="0"/>
        <w:autoSpaceDN w:val="0"/>
        <w:adjustRightInd w:val="0"/>
        <w:spacing w:after="0" w:line="200" w:lineRule="exact"/>
        <w:jc w:val="both"/>
        <w:rPr>
          <w:rFonts w:ascii="Times New Roman" w:hAnsi="Times New Roman"/>
          <w:sz w:val="24"/>
          <w:szCs w:val="24"/>
        </w:rPr>
      </w:pPr>
    </w:p>
    <w:p w14:paraId="1D817D84" w14:textId="77777777" w:rsidR="00D4275A" w:rsidRDefault="00D4275A" w:rsidP="000B3491">
      <w:pPr>
        <w:widowControl w:val="0"/>
        <w:autoSpaceDE w:val="0"/>
        <w:autoSpaceDN w:val="0"/>
        <w:adjustRightInd w:val="0"/>
        <w:spacing w:after="0" w:line="200" w:lineRule="exact"/>
        <w:jc w:val="both"/>
        <w:rPr>
          <w:rFonts w:ascii="Times New Roman" w:hAnsi="Times New Roman"/>
          <w:sz w:val="24"/>
          <w:szCs w:val="24"/>
        </w:rPr>
      </w:pPr>
    </w:p>
    <w:tbl>
      <w:tblPr>
        <w:tblpPr w:leftFromText="180" w:rightFromText="180" w:vertAnchor="text" w:horzAnchor="margin" w:tblpY="5853"/>
        <w:tblW w:w="0" w:type="auto"/>
        <w:tblLayout w:type="fixed"/>
        <w:tblCellMar>
          <w:left w:w="0" w:type="dxa"/>
          <w:right w:w="0" w:type="dxa"/>
        </w:tblCellMar>
        <w:tblLook w:val="0000" w:firstRow="0" w:lastRow="0" w:firstColumn="0" w:lastColumn="0" w:noHBand="0" w:noVBand="0"/>
      </w:tblPr>
      <w:tblGrid>
        <w:gridCol w:w="5760"/>
        <w:gridCol w:w="3260"/>
      </w:tblGrid>
      <w:tr w:rsidR="005642BB" w14:paraId="06CC6684" w14:textId="77777777" w:rsidTr="005642BB">
        <w:trPr>
          <w:trHeight w:val="230"/>
        </w:trPr>
        <w:tc>
          <w:tcPr>
            <w:tcW w:w="5760" w:type="dxa"/>
            <w:tcBorders>
              <w:top w:val="nil"/>
              <w:left w:val="nil"/>
              <w:bottom w:val="nil"/>
              <w:right w:val="nil"/>
            </w:tcBorders>
            <w:vAlign w:val="bottom"/>
          </w:tcPr>
          <w:p w14:paraId="0BB8EFE5" w14:textId="4E75BEDF" w:rsidR="005642BB" w:rsidRDefault="003C5985" w:rsidP="005642BB">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60" w:type="dxa"/>
            <w:tcBorders>
              <w:top w:val="nil"/>
              <w:left w:val="nil"/>
              <w:bottom w:val="nil"/>
              <w:right w:val="nil"/>
            </w:tcBorders>
            <w:vAlign w:val="bottom"/>
          </w:tcPr>
          <w:p w14:paraId="50D7EDD8" w14:textId="77777777" w:rsidR="005642BB" w:rsidRDefault="005642BB" w:rsidP="005642BB">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 xml:space="preserve">                                                    </w:t>
            </w:r>
            <w:r w:rsidR="009C11CA">
              <w:rPr>
                <w:rFonts w:ascii="Arial" w:hAnsi="Arial" w:cs="Arial"/>
                <w:sz w:val="20"/>
                <w:szCs w:val="20"/>
              </w:rPr>
              <w:t xml:space="preserve">  </w:t>
            </w:r>
            <w:r>
              <w:rPr>
                <w:rFonts w:ascii="Arial" w:hAnsi="Arial" w:cs="Arial"/>
                <w:sz w:val="20"/>
                <w:szCs w:val="20"/>
              </w:rPr>
              <w:t>1</w:t>
            </w:r>
            <w:r w:rsidR="008B4356">
              <w:rPr>
                <w:rFonts w:ascii="Arial" w:hAnsi="Arial" w:cs="Arial"/>
                <w:sz w:val="20"/>
                <w:szCs w:val="20"/>
              </w:rPr>
              <w:t>0</w:t>
            </w:r>
          </w:p>
        </w:tc>
      </w:tr>
    </w:tbl>
    <w:p w14:paraId="6A8590C5" w14:textId="77777777" w:rsidR="00D4275A" w:rsidRDefault="00D4275A" w:rsidP="000B3491">
      <w:pPr>
        <w:widowControl w:val="0"/>
        <w:autoSpaceDE w:val="0"/>
        <w:autoSpaceDN w:val="0"/>
        <w:adjustRightInd w:val="0"/>
        <w:spacing w:after="0" w:line="235" w:lineRule="exact"/>
        <w:jc w:val="both"/>
        <w:rPr>
          <w:rFonts w:ascii="Times New Roman" w:hAnsi="Times New Roman"/>
          <w:sz w:val="24"/>
          <w:szCs w:val="24"/>
        </w:rPr>
      </w:pPr>
    </w:p>
    <w:p w14:paraId="210FC5F6" w14:textId="77777777" w:rsidR="00D4275A" w:rsidRDefault="00D4275A" w:rsidP="00D4275A">
      <w:pPr>
        <w:widowControl w:val="0"/>
        <w:autoSpaceDE w:val="0"/>
        <w:autoSpaceDN w:val="0"/>
        <w:adjustRightInd w:val="0"/>
        <w:spacing w:after="0" w:line="240" w:lineRule="auto"/>
        <w:rPr>
          <w:rFonts w:ascii="Times New Roman" w:hAnsi="Times New Roman"/>
          <w:sz w:val="24"/>
          <w:szCs w:val="24"/>
        </w:rPr>
        <w:sectPr w:rsidR="00D4275A" w:rsidSect="008C3CB5">
          <w:pgSz w:w="11900" w:h="16838"/>
          <w:pgMar w:top="567" w:right="1320" w:bottom="426" w:left="1340" w:header="720" w:footer="720" w:gutter="0"/>
          <w:cols w:space="720" w:equalWidth="0">
            <w:col w:w="9240"/>
          </w:cols>
          <w:noEndnote/>
        </w:sectPr>
      </w:pPr>
    </w:p>
    <w:p w14:paraId="752A3386" w14:textId="77777777" w:rsidR="00207F66" w:rsidRDefault="00207F66" w:rsidP="00341A01">
      <w:pPr>
        <w:widowControl w:val="0"/>
        <w:autoSpaceDE w:val="0"/>
        <w:autoSpaceDN w:val="0"/>
        <w:adjustRightInd w:val="0"/>
        <w:spacing w:after="0" w:line="239" w:lineRule="auto"/>
        <w:rPr>
          <w:rFonts w:ascii="Calibri" w:hAnsi="Calibri" w:cs="Calibri"/>
          <w:b/>
          <w:bCs/>
          <w:sz w:val="40"/>
          <w:szCs w:val="40"/>
        </w:rPr>
      </w:pPr>
      <w:r>
        <w:rPr>
          <w:rFonts w:ascii="Calibri" w:hAnsi="Calibri" w:cs="Calibri"/>
          <w:b/>
          <w:bCs/>
          <w:sz w:val="40"/>
          <w:szCs w:val="40"/>
        </w:rPr>
        <w:t>Statutory Assessment of Needs (EHC</w:t>
      </w:r>
      <w:r w:rsidR="00055A59">
        <w:rPr>
          <w:rFonts w:ascii="Calibri" w:hAnsi="Calibri" w:cs="Calibri"/>
          <w:b/>
          <w:bCs/>
          <w:sz w:val="40"/>
          <w:szCs w:val="40"/>
        </w:rPr>
        <w:t>P</w:t>
      </w:r>
      <w:r>
        <w:rPr>
          <w:rFonts w:ascii="Calibri" w:hAnsi="Calibri" w:cs="Calibri"/>
          <w:b/>
          <w:bCs/>
          <w:sz w:val="40"/>
          <w:szCs w:val="40"/>
        </w:rPr>
        <w:t>)</w:t>
      </w:r>
    </w:p>
    <w:p w14:paraId="6F078E9E" w14:textId="77777777" w:rsidR="001855C0" w:rsidRDefault="001855C0" w:rsidP="00341A01">
      <w:pPr>
        <w:widowControl w:val="0"/>
        <w:autoSpaceDE w:val="0"/>
        <w:autoSpaceDN w:val="0"/>
        <w:adjustRightInd w:val="0"/>
        <w:spacing w:after="0" w:line="239" w:lineRule="auto"/>
        <w:rPr>
          <w:rFonts w:ascii="Times New Roman" w:hAnsi="Times New Roman"/>
          <w:sz w:val="24"/>
          <w:szCs w:val="24"/>
        </w:rPr>
      </w:pPr>
    </w:p>
    <w:p w14:paraId="0FF735D1" w14:textId="77777777" w:rsidR="00207F66" w:rsidRPr="00207F66" w:rsidRDefault="00207F66" w:rsidP="00B037F9">
      <w:pPr>
        <w:widowControl w:val="0"/>
        <w:overflowPunct w:val="0"/>
        <w:autoSpaceDE w:val="0"/>
        <w:autoSpaceDN w:val="0"/>
        <w:adjustRightInd w:val="0"/>
        <w:spacing w:after="0" w:line="243" w:lineRule="auto"/>
        <w:jc w:val="both"/>
        <w:rPr>
          <w:rFonts w:cs="Calibri"/>
          <w:sz w:val="21"/>
          <w:szCs w:val="21"/>
        </w:rPr>
      </w:pPr>
      <w:r>
        <w:rPr>
          <w:rFonts w:ascii="Calibri" w:hAnsi="Calibri" w:cs="Calibri"/>
          <w:sz w:val="21"/>
          <w:szCs w:val="21"/>
        </w:rPr>
        <w:t>Where, despite the school having taken relevant and purposeful action to identify, assess and meet the Special Educational Needs and/or Disabilities of the pupil, the child has not made expected progress, the school or parents/carers should consider requesting an Education, Health and Care</w:t>
      </w:r>
      <w:r w:rsidR="00055A59">
        <w:rPr>
          <w:rFonts w:ascii="Calibri" w:hAnsi="Calibri" w:cs="Calibri"/>
          <w:sz w:val="21"/>
          <w:szCs w:val="21"/>
        </w:rPr>
        <w:t xml:space="preserve"> Plan</w:t>
      </w:r>
      <w:r>
        <w:rPr>
          <w:rFonts w:ascii="Calibri" w:hAnsi="Calibri" w:cs="Calibri"/>
          <w:sz w:val="21"/>
          <w:szCs w:val="21"/>
        </w:rPr>
        <w:t xml:space="preserve"> (EHC</w:t>
      </w:r>
      <w:r w:rsidR="00055A59">
        <w:rPr>
          <w:rFonts w:ascii="Calibri" w:hAnsi="Calibri" w:cs="Calibri"/>
          <w:sz w:val="21"/>
          <w:szCs w:val="21"/>
        </w:rPr>
        <w:t>P</w:t>
      </w:r>
      <w:r>
        <w:rPr>
          <w:rFonts w:ascii="Calibri" w:hAnsi="Calibri" w:cs="Calibri"/>
          <w:sz w:val="21"/>
          <w:szCs w:val="21"/>
        </w:rPr>
        <w:t xml:space="preserve">) needs </w:t>
      </w:r>
      <w:r w:rsidRPr="00207F66">
        <w:rPr>
          <w:rFonts w:cs="Calibri"/>
          <w:sz w:val="21"/>
          <w:szCs w:val="21"/>
        </w:rPr>
        <w:t>assessment. The evidence gathered through t</w:t>
      </w:r>
      <w:r w:rsidR="00BD49C3">
        <w:rPr>
          <w:rFonts w:cs="Calibri"/>
          <w:sz w:val="21"/>
          <w:szCs w:val="21"/>
        </w:rPr>
        <w:t xml:space="preserve">he regular review of the </w:t>
      </w:r>
      <w:r w:rsidR="00055A59">
        <w:rPr>
          <w:rFonts w:cs="Calibri"/>
          <w:sz w:val="21"/>
          <w:szCs w:val="21"/>
        </w:rPr>
        <w:t>‘</w:t>
      </w:r>
      <w:r w:rsidRPr="00207F66">
        <w:rPr>
          <w:rFonts w:cs="Calibri"/>
          <w:sz w:val="21"/>
          <w:szCs w:val="21"/>
        </w:rPr>
        <w:t>My Plan</w:t>
      </w:r>
      <w:r w:rsidR="00055A59">
        <w:rPr>
          <w:rFonts w:cs="Calibri"/>
          <w:sz w:val="21"/>
          <w:szCs w:val="21"/>
        </w:rPr>
        <w:t>’</w:t>
      </w:r>
      <w:r w:rsidRPr="00207F66">
        <w:rPr>
          <w:rFonts w:cs="Calibri"/>
          <w:sz w:val="21"/>
          <w:szCs w:val="21"/>
        </w:rPr>
        <w:t xml:space="preserve"> will help the </w:t>
      </w:r>
      <w:r w:rsidR="00055A59">
        <w:rPr>
          <w:rFonts w:cs="Calibri"/>
          <w:sz w:val="21"/>
          <w:szCs w:val="21"/>
        </w:rPr>
        <w:t>0-25 SEND team in determining whether</w:t>
      </w:r>
      <w:r w:rsidRPr="00207F66">
        <w:rPr>
          <w:rFonts w:cs="Calibri"/>
          <w:sz w:val="21"/>
          <w:szCs w:val="21"/>
        </w:rPr>
        <w:t xml:space="preserve"> this statutory assessment of needs is required.</w:t>
      </w:r>
    </w:p>
    <w:p w14:paraId="19D8547E" w14:textId="77777777" w:rsidR="00207F66" w:rsidRPr="00207F66" w:rsidRDefault="00207F66" w:rsidP="00207F66">
      <w:pPr>
        <w:widowControl w:val="0"/>
        <w:autoSpaceDE w:val="0"/>
        <w:autoSpaceDN w:val="0"/>
        <w:adjustRightInd w:val="0"/>
        <w:spacing w:after="0" w:line="315" w:lineRule="exact"/>
        <w:rPr>
          <w:rFonts w:cs="Calibri"/>
          <w:sz w:val="21"/>
          <w:szCs w:val="21"/>
        </w:rPr>
      </w:pPr>
    </w:p>
    <w:p w14:paraId="1B2E16C7" w14:textId="77777777" w:rsidR="00207F66" w:rsidRDefault="00207F66" w:rsidP="000C12C6">
      <w:pPr>
        <w:widowControl w:val="0"/>
        <w:overflowPunct w:val="0"/>
        <w:autoSpaceDE w:val="0"/>
        <w:autoSpaceDN w:val="0"/>
        <w:adjustRightInd w:val="0"/>
        <w:spacing w:after="0" w:line="228" w:lineRule="auto"/>
        <w:ind w:right="60"/>
        <w:jc w:val="both"/>
        <w:rPr>
          <w:rFonts w:cs="Calibri"/>
          <w:sz w:val="21"/>
          <w:szCs w:val="21"/>
        </w:rPr>
      </w:pPr>
      <w:r w:rsidRPr="00207F66">
        <w:rPr>
          <w:rFonts w:cs="Calibri"/>
          <w:sz w:val="21"/>
          <w:szCs w:val="21"/>
        </w:rPr>
        <w:t>Where a pupil has an Education Health and Care Plan (EHCP), the Local Authority must review the plan every twelve months as a minimum. Schools have a duty to hold annual review mee</w:t>
      </w:r>
      <w:r w:rsidR="00055A59">
        <w:rPr>
          <w:rFonts w:cs="Calibri"/>
          <w:sz w:val="21"/>
          <w:szCs w:val="21"/>
        </w:rPr>
        <w:t>tings on</w:t>
      </w:r>
      <w:r w:rsidRPr="00207F66">
        <w:rPr>
          <w:rFonts w:cs="Calibri"/>
          <w:sz w:val="21"/>
          <w:szCs w:val="21"/>
        </w:rPr>
        <w:t xml:space="preserve"> behalf of Devon LA and complete the appropr</w:t>
      </w:r>
      <w:r w:rsidR="00055A59">
        <w:rPr>
          <w:rFonts w:cs="Calibri"/>
          <w:sz w:val="21"/>
          <w:szCs w:val="21"/>
        </w:rPr>
        <w:t>iate paperwork for this process in good time. Parents are always involved in this process.</w:t>
      </w:r>
    </w:p>
    <w:p w14:paraId="522CA230" w14:textId="77777777" w:rsidR="000C12C6" w:rsidRPr="000C12C6" w:rsidRDefault="000C12C6" w:rsidP="000C12C6">
      <w:pPr>
        <w:widowControl w:val="0"/>
        <w:overflowPunct w:val="0"/>
        <w:autoSpaceDE w:val="0"/>
        <w:autoSpaceDN w:val="0"/>
        <w:adjustRightInd w:val="0"/>
        <w:spacing w:after="0" w:line="228" w:lineRule="auto"/>
        <w:ind w:right="60"/>
        <w:jc w:val="both"/>
        <w:rPr>
          <w:rFonts w:cs="Calibri"/>
          <w:sz w:val="21"/>
          <w:szCs w:val="21"/>
        </w:rPr>
      </w:pPr>
    </w:p>
    <w:p w14:paraId="1556F9BC" w14:textId="77777777" w:rsidR="00207F66" w:rsidRDefault="00207F66" w:rsidP="00207F66">
      <w:pPr>
        <w:widowControl w:val="0"/>
        <w:autoSpaceDE w:val="0"/>
        <w:autoSpaceDN w:val="0"/>
        <w:adjustRightInd w:val="0"/>
        <w:spacing w:after="0" w:line="239" w:lineRule="auto"/>
        <w:rPr>
          <w:rFonts w:ascii="Times New Roman" w:hAnsi="Times New Roman"/>
          <w:sz w:val="24"/>
          <w:szCs w:val="24"/>
        </w:rPr>
      </w:pPr>
      <w:r>
        <w:rPr>
          <w:rFonts w:ascii="Calibri" w:hAnsi="Calibri" w:cs="Calibri"/>
          <w:b/>
          <w:bCs/>
        </w:rPr>
        <w:t>Monitoring and Evaluation of SEND</w:t>
      </w:r>
    </w:p>
    <w:p w14:paraId="44B76329" w14:textId="77777777" w:rsidR="00207F66" w:rsidRDefault="00207F66" w:rsidP="00207F66">
      <w:pPr>
        <w:widowControl w:val="0"/>
        <w:autoSpaceDE w:val="0"/>
        <w:autoSpaceDN w:val="0"/>
        <w:adjustRightInd w:val="0"/>
        <w:spacing w:after="0" w:line="200" w:lineRule="exact"/>
        <w:rPr>
          <w:rFonts w:ascii="Times New Roman" w:hAnsi="Times New Roman"/>
          <w:sz w:val="24"/>
          <w:szCs w:val="24"/>
        </w:rPr>
      </w:pPr>
    </w:p>
    <w:p w14:paraId="4A63E8C5" w14:textId="77777777" w:rsidR="00207F66" w:rsidRDefault="00207F66" w:rsidP="00B037F9">
      <w:pPr>
        <w:widowControl w:val="0"/>
        <w:overflowPunct w:val="0"/>
        <w:autoSpaceDE w:val="0"/>
        <w:autoSpaceDN w:val="0"/>
        <w:adjustRightInd w:val="0"/>
        <w:spacing w:after="0" w:line="230" w:lineRule="auto"/>
        <w:jc w:val="both"/>
        <w:rPr>
          <w:rFonts w:ascii="Times New Roman" w:hAnsi="Times New Roman"/>
          <w:sz w:val="24"/>
          <w:szCs w:val="24"/>
        </w:rPr>
      </w:pPr>
      <w:r>
        <w:rPr>
          <w:rFonts w:ascii="Calibri" w:hAnsi="Calibri" w:cs="Calibri"/>
        </w:rPr>
        <w:t>Regular monitoring of the quality of provision for all pupils including those with SEND follows the school</w:t>
      </w:r>
      <w:r w:rsidR="00055A59">
        <w:rPr>
          <w:rFonts w:ascii="Calibri" w:hAnsi="Calibri" w:cs="Calibri"/>
        </w:rPr>
        <w:t>’</w:t>
      </w:r>
      <w:r>
        <w:rPr>
          <w:rFonts w:ascii="Calibri" w:hAnsi="Calibri" w:cs="Calibri"/>
        </w:rPr>
        <w:t>s assessment and monitoring calendar. In addition</w:t>
      </w:r>
      <w:r w:rsidR="00055A59">
        <w:rPr>
          <w:rFonts w:ascii="Calibri" w:hAnsi="Calibri" w:cs="Calibri"/>
        </w:rPr>
        <w:t>,</w:t>
      </w:r>
      <w:r>
        <w:rPr>
          <w:rFonts w:ascii="Calibri" w:hAnsi="Calibri" w:cs="Calibri"/>
        </w:rPr>
        <w:t xml:space="preserve"> the cycle of Assess, Plan, Do and Review ensures that pupils with SEND have their individual provision reviewed regularly, </w:t>
      </w:r>
      <w:r w:rsidR="00055A59">
        <w:rPr>
          <w:rFonts w:ascii="Calibri" w:hAnsi="Calibri" w:cs="Calibri"/>
        </w:rPr>
        <w:t>usually</w:t>
      </w:r>
      <w:r>
        <w:rPr>
          <w:rFonts w:ascii="Calibri" w:hAnsi="Calibri" w:cs="Calibri"/>
        </w:rPr>
        <w:t xml:space="preserve"> termly. Additional training, advice and support will be provided to teaching staff where necessary in order to facilitate pupil progress and to meet pupil needs.</w:t>
      </w:r>
    </w:p>
    <w:p w14:paraId="75E5B557" w14:textId="77777777" w:rsidR="00207F66" w:rsidRDefault="00207F66" w:rsidP="00207F66">
      <w:pPr>
        <w:widowControl w:val="0"/>
        <w:autoSpaceDE w:val="0"/>
        <w:autoSpaceDN w:val="0"/>
        <w:adjustRightInd w:val="0"/>
        <w:spacing w:after="0" w:line="324" w:lineRule="exact"/>
        <w:rPr>
          <w:rFonts w:ascii="Times New Roman" w:hAnsi="Times New Roman"/>
          <w:sz w:val="24"/>
          <w:szCs w:val="24"/>
        </w:rPr>
      </w:pPr>
    </w:p>
    <w:p w14:paraId="086ABA67" w14:textId="69374AAC" w:rsidR="00207F66" w:rsidRDefault="00207F66" w:rsidP="00B037F9">
      <w:pPr>
        <w:widowControl w:val="0"/>
        <w:overflowPunct w:val="0"/>
        <w:autoSpaceDE w:val="0"/>
        <w:autoSpaceDN w:val="0"/>
        <w:adjustRightInd w:val="0"/>
        <w:spacing w:after="0" w:line="218" w:lineRule="auto"/>
        <w:ind w:right="160"/>
        <w:jc w:val="both"/>
        <w:rPr>
          <w:rFonts w:ascii="Times New Roman" w:hAnsi="Times New Roman"/>
          <w:sz w:val="24"/>
          <w:szCs w:val="24"/>
        </w:rPr>
      </w:pPr>
      <w:r>
        <w:rPr>
          <w:rFonts w:ascii="Calibri" w:hAnsi="Calibri" w:cs="Calibri"/>
        </w:rPr>
        <w:t xml:space="preserve">Pupil progress is tracked termly </w:t>
      </w:r>
      <w:r w:rsidR="00055A59">
        <w:rPr>
          <w:rFonts w:ascii="Calibri" w:hAnsi="Calibri" w:cs="Calibri"/>
        </w:rPr>
        <w:t>by the Head teacher</w:t>
      </w:r>
      <w:r w:rsidR="002F3824">
        <w:rPr>
          <w:rFonts w:ascii="Calibri" w:hAnsi="Calibri" w:cs="Calibri"/>
        </w:rPr>
        <w:t xml:space="preserve">, </w:t>
      </w:r>
      <w:r w:rsidR="00055A59">
        <w:rPr>
          <w:rFonts w:ascii="Calibri" w:hAnsi="Calibri" w:cs="Calibri"/>
        </w:rPr>
        <w:t xml:space="preserve">SENDCo </w:t>
      </w:r>
      <w:r w:rsidR="002F3824">
        <w:rPr>
          <w:rFonts w:ascii="Calibri" w:hAnsi="Calibri" w:cs="Calibri"/>
        </w:rPr>
        <w:t xml:space="preserve">and SLT (senior leadership team) </w:t>
      </w:r>
      <w:r>
        <w:rPr>
          <w:rFonts w:ascii="Calibri" w:hAnsi="Calibri" w:cs="Calibri"/>
        </w:rPr>
        <w:t>and where pupils are not making sufficient progress</w:t>
      </w:r>
      <w:r w:rsidR="00055A59">
        <w:rPr>
          <w:rFonts w:ascii="Calibri" w:hAnsi="Calibri" w:cs="Calibri"/>
        </w:rPr>
        <w:t>,</w:t>
      </w:r>
      <w:r>
        <w:rPr>
          <w:rFonts w:ascii="Calibri" w:hAnsi="Calibri" w:cs="Calibri"/>
        </w:rPr>
        <w:t xml:space="preserve"> additional information is sought and appropriate action taken.</w:t>
      </w:r>
    </w:p>
    <w:p w14:paraId="017DB533" w14:textId="77777777" w:rsidR="00207F66" w:rsidRDefault="00207F66" w:rsidP="00207F66">
      <w:pPr>
        <w:widowControl w:val="0"/>
        <w:autoSpaceDE w:val="0"/>
        <w:autoSpaceDN w:val="0"/>
        <w:adjustRightInd w:val="0"/>
        <w:spacing w:after="0" w:line="200" w:lineRule="exact"/>
        <w:rPr>
          <w:rFonts w:ascii="Times New Roman" w:hAnsi="Times New Roman"/>
          <w:sz w:val="24"/>
          <w:szCs w:val="24"/>
        </w:rPr>
      </w:pPr>
    </w:p>
    <w:p w14:paraId="4E9D0658" w14:textId="77777777" w:rsidR="006B2F09" w:rsidRPr="006B2F09" w:rsidRDefault="006B2F09" w:rsidP="00207F66">
      <w:pPr>
        <w:widowControl w:val="0"/>
        <w:autoSpaceDE w:val="0"/>
        <w:autoSpaceDN w:val="0"/>
        <w:adjustRightInd w:val="0"/>
        <w:spacing w:after="0" w:line="240" w:lineRule="auto"/>
        <w:rPr>
          <w:rFonts w:ascii="Calibri" w:hAnsi="Calibri" w:cs="Calibri"/>
          <w:b/>
          <w:bCs/>
          <w:sz w:val="16"/>
          <w:szCs w:val="16"/>
        </w:rPr>
      </w:pPr>
    </w:p>
    <w:p w14:paraId="79094D3C" w14:textId="77777777" w:rsidR="00207F66" w:rsidRDefault="00207F66" w:rsidP="00207F66">
      <w:pPr>
        <w:widowControl w:val="0"/>
        <w:autoSpaceDE w:val="0"/>
        <w:autoSpaceDN w:val="0"/>
        <w:adjustRightInd w:val="0"/>
        <w:spacing w:after="0" w:line="240" w:lineRule="auto"/>
        <w:rPr>
          <w:rFonts w:ascii="Times New Roman" w:hAnsi="Times New Roman"/>
          <w:sz w:val="24"/>
          <w:szCs w:val="24"/>
        </w:rPr>
      </w:pPr>
      <w:r>
        <w:rPr>
          <w:rFonts w:ascii="Calibri" w:hAnsi="Calibri" w:cs="Calibri"/>
          <w:b/>
          <w:bCs/>
        </w:rPr>
        <w:t>Supporting Pupils and Families</w:t>
      </w:r>
    </w:p>
    <w:p w14:paraId="74E4F858" w14:textId="77777777" w:rsidR="00207F66" w:rsidRDefault="00207F66" w:rsidP="00207F66">
      <w:pPr>
        <w:widowControl w:val="0"/>
        <w:autoSpaceDE w:val="0"/>
        <w:autoSpaceDN w:val="0"/>
        <w:adjustRightInd w:val="0"/>
        <w:spacing w:after="0" w:line="200" w:lineRule="exact"/>
        <w:rPr>
          <w:rFonts w:ascii="Times New Roman" w:hAnsi="Times New Roman"/>
          <w:sz w:val="24"/>
          <w:szCs w:val="24"/>
        </w:rPr>
      </w:pPr>
    </w:p>
    <w:p w14:paraId="0F184A6C" w14:textId="77777777" w:rsidR="00207F66" w:rsidRDefault="00207F66" w:rsidP="00B037F9">
      <w:pPr>
        <w:widowControl w:val="0"/>
        <w:overflowPunct w:val="0"/>
        <w:autoSpaceDE w:val="0"/>
        <w:autoSpaceDN w:val="0"/>
        <w:adjustRightInd w:val="0"/>
        <w:spacing w:after="0" w:line="229" w:lineRule="auto"/>
        <w:ind w:right="240"/>
        <w:jc w:val="both"/>
        <w:rPr>
          <w:rFonts w:ascii="Times New Roman" w:hAnsi="Times New Roman"/>
          <w:sz w:val="24"/>
          <w:szCs w:val="24"/>
        </w:rPr>
      </w:pPr>
      <w:r>
        <w:rPr>
          <w:rFonts w:ascii="Calibri" w:hAnsi="Calibri" w:cs="Calibri"/>
        </w:rPr>
        <w:t>We value and accept the positiv</w:t>
      </w:r>
      <w:r w:rsidR="00055A59">
        <w:rPr>
          <w:rFonts w:ascii="Calibri" w:hAnsi="Calibri" w:cs="Calibri"/>
        </w:rPr>
        <w:t xml:space="preserve">e role and contribution parents and </w:t>
      </w:r>
      <w:r>
        <w:rPr>
          <w:rFonts w:ascii="Calibri" w:hAnsi="Calibri" w:cs="Calibri"/>
        </w:rPr>
        <w:t>carers can make. We make every effort to work in</w:t>
      </w:r>
      <w:r w:rsidR="00055A59">
        <w:rPr>
          <w:rFonts w:ascii="Calibri" w:hAnsi="Calibri" w:cs="Calibri"/>
        </w:rPr>
        <w:t xml:space="preserve"> full co-operation with parents and </w:t>
      </w:r>
      <w:r>
        <w:rPr>
          <w:rFonts w:ascii="Calibri" w:hAnsi="Calibri" w:cs="Calibri"/>
        </w:rPr>
        <w:t>carers, recognising and respecting their role</w:t>
      </w:r>
      <w:r w:rsidR="00055A59">
        <w:rPr>
          <w:rFonts w:ascii="Calibri" w:hAnsi="Calibri" w:cs="Calibri"/>
        </w:rPr>
        <w:t xml:space="preserve">s and responsibilities. Parents and </w:t>
      </w:r>
      <w:r>
        <w:rPr>
          <w:rFonts w:ascii="Calibri" w:hAnsi="Calibri" w:cs="Calibri"/>
        </w:rPr>
        <w:t>carers are encouraged to work with the school and other professionals to ensure that their child’s needs are identified properly and met as early as possible.</w:t>
      </w:r>
    </w:p>
    <w:p w14:paraId="31EBCDDA" w14:textId="77777777" w:rsidR="00207F66" w:rsidRDefault="00207F66" w:rsidP="00B037F9">
      <w:pPr>
        <w:widowControl w:val="0"/>
        <w:autoSpaceDE w:val="0"/>
        <w:autoSpaceDN w:val="0"/>
        <w:adjustRightInd w:val="0"/>
        <w:spacing w:after="0" w:line="319" w:lineRule="exact"/>
        <w:jc w:val="both"/>
        <w:rPr>
          <w:rFonts w:ascii="Times New Roman" w:hAnsi="Times New Roman"/>
          <w:sz w:val="24"/>
          <w:szCs w:val="24"/>
        </w:rPr>
      </w:pPr>
    </w:p>
    <w:p w14:paraId="3E44FC03" w14:textId="77777777" w:rsidR="00207F66" w:rsidRDefault="00207F66" w:rsidP="00B037F9">
      <w:pPr>
        <w:widowControl w:val="0"/>
        <w:overflowPunct w:val="0"/>
        <w:autoSpaceDE w:val="0"/>
        <w:autoSpaceDN w:val="0"/>
        <w:adjustRightInd w:val="0"/>
        <w:spacing w:after="0" w:line="218" w:lineRule="auto"/>
        <w:ind w:right="100"/>
        <w:jc w:val="both"/>
        <w:rPr>
          <w:rFonts w:ascii="Times New Roman" w:hAnsi="Times New Roman"/>
          <w:sz w:val="24"/>
          <w:szCs w:val="24"/>
        </w:rPr>
      </w:pPr>
      <w:r>
        <w:rPr>
          <w:rFonts w:ascii="Calibri" w:hAnsi="Calibri" w:cs="Calibri"/>
        </w:rPr>
        <w:t>In order that they play an active part in their child’s development, the schoo</w:t>
      </w:r>
      <w:r w:rsidR="00055A59">
        <w:rPr>
          <w:rFonts w:ascii="Calibri" w:hAnsi="Calibri" w:cs="Calibri"/>
        </w:rPr>
        <w:t xml:space="preserve">l </w:t>
      </w:r>
      <w:r w:rsidR="000C12C6">
        <w:rPr>
          <w:rFonts w:ascii="Calibri" w:hAnsi="Calibri" w:cs="Calibri"/>
        </w:rPr>
        <w:t>aims</w:t>
      </w:r>
      <w:r w:rsidR="00055A59">
        <w:rPr>
          <w:rFonts w:ascii="Calibri" w:hAnsi="Calibri" w:cs="Calibri"/>
        </w:rPr>
        <w:t xml:space="preserve"> to provide parents and </w:t>
      </w:r>
      <w:r>
        <w:rPr>
          <w:rFonts w:ascii="Calibri" w:hAnsi="Calibri" w:cs="Calibri"/>
        </w:rPr>
        <w:t>carers with the relevant information so they can reinforce learning in the home.</w:t>
      </w:r>
    </w:p>
    <w:p w14:paraId="7784D46E" w14:textId="77777777" w:rsidR="00207F66" w:rsidRDefault="00207F66" w:rsidP="00207F66">
      <w:pPr>
        <w:widowControl w:val="0"/>
        <w:autoSpaceDE w:val="0"/>
        <w:autoSpaceDN w:val="0"/>
        <w:adjustRightInd w:val="0"/>
        <w:spacing w:after="0" w:line="267" w:lineRule="exact"/>
        <w:rPr>
          <w:rFonts w:ascii="Times New Roman" w:hAnsi="Times New Roman"/>
          <w:sz w:val="24"/>
          <w:szCs w:val="24"/>
        </w:rPr>
      </w:pPr>
    </w:p>
    <w:p w14:paraId="3DD67BE5" w14:textId="09389C41" w:rsidR="00207F66" w:rsidRDefault="00207F66" w:rsidP="00B037F9">
      <w:pPr>
        <w:widowControl w:val="0"/>
        <w:autoSpaceDE w:val="0"/>
        <w:autoSpaceDN w:val="0"/>
        <w:adjustRightInd w:val="0"/>
        <w:spacing w:after="0" w:line="240" w:lineRule="auto"/>
        <w:rPr>
          <w:rFonts w:ascii="Calibri" w:hAnsi="Calibri" w:cs="Calibri"/>
        </w:rPr>
      </w:pPr>
      <w:r>
        <w:rPr>
          <w:rFonts w:ascii="Calibri" w:hAnsi="Calibri" w:cs="Calibri"/>
        </w:rPr>
        <w:t xml:space="preserve">At </w:t>
      </w:r>
      <w:r w:rsidR="00344E1E">
        <w:rPr>
          <w:rFonts w:ascii="Calibri" w:hAnsi="Calibri" w:cs="Calibri"/>
        </w:rPr>
        <w:t>Instow Community Primary</w:t>
      </w:r>
      <w:r>
        <w:rPr>
          <w:rFonts w:ascii="Calibri" w:hAnsi="Calibri" w:cs="Calibri"/>
        </w:rPr>
        <w:t xml:space="preserve"> School</w:t>
      </w:r>
      <w:r w:rsidR="00055A59">
        <w:rPr>
          <w:rFonts w:ascii="Calibri" w:hAnsi="Calibri" w:cs="Calibri"/>
        </w:rPr>
        <w:t>,</w:t>
      </w:r>
      <w:r>
        <w:rPr>
          <w:rFonts w:ascii="Calibri" w:hAnsi="Calibri" w:cs="Calibri"/>
        </w:rPr>
        <w:t xml:space="preserve"> </w:t>
      </w:r>
      <w:r w:rsidR="000C12C6">
        <w:rPr>
          <w:rFonts w:ascii="Calibri" w:hAnsi="Calibri" w:cs="Calibri"/>
        </w:rPr>
        <w:t>we aim</w:t>
      </w:r>
      <w:r w:rsidR="00055A59">
        <w:rPr>
          <w:rFonts w:ascii="Calibri" w:hAnsi="Calibri" w:cs="Calibri"/>
        </w:rPr>
        <w:t xml:space="preserve"> to support parents and </w:t>
      </w:r>
      <w:r>
        <w:rPr>
          <w:rFonts w:ascii="Calibri" w:hAnsi="Calibri" w:cs="Calibri"/>
        </w:rPr>
        <w:t>carers so that they are able to:</w:t>
      </w:r>
    </w:p>
    <w:p w14:paraId="5BCF0F13" w14:textId="77777777" w:rsidR="002F3824" w:rsidRDefault="002F3824" w:rsidP="00B037F9">
      <w:pPr>
        <w:widowControl w:val="0"/>
        <w:autoSpaceDE w:val="0"/>
        <w:autoSpaceDN w:val="0"/>
        <w:adjustRightInd w:val="0"/>
        <w:spacing w:after="0" w:line="240" w:lineRule="auto"/>
        <w:rPr>
          <w:rFonts w:ascii="Times New Roman" w:hAnsi="Times New Roman"/>
          <w:sz w:val="24"/>
          <w:szCs w:val="24"/>
        </w:rPr>
      </w:pPr>
    </w:p>
    <w:p w14:paraId="685BC473" w14:textId="77777777" w:rsidR="00207F66" w:rsidRDefault="00207F66" w:rsidP="00B037F9">
      <w:pPr>
        <w:widowControl w:val="0"/>
        <w:numPr>
          <w:ilvl w:val="0"/>
          <w:numId w:val="23"/>
        </w:numPr>
        <w:overflowPunct w:val="0"/>
        <w:autoSpaceDE w:val="0"/>
        <w:autoSpaceDN w:val="0"/>
        <w:adjustRightInd w:val="0"/>
        <w:spacing w:after="0" w:line="240" w:lineRule="auto"/>
        <w:rPr>
          <w:rFonts w:ascii="Calibri" w:hAnsi="Calibri" w:cs="Calibri"/>
        </w:rPr>
      </w:pPr>
      <w:r>
        <w:rPr>
          <w:rFonts w:ascii="Calibri" w:hAnsi="Calibri" w:cs="Calibri"/>
        </w:rPr>
        <w:t xml:space="preserve">Feel fully supported and taken seriously should they raise a concern about their child </w:t>
      </w:r>
    </w:p>
    <w:p w14:paraId="238C5BD3" w14:textId="77777777" w:rsidR="00207F66" w:rsidRDefault="00207F66" w:rsidP="00B037F9">
      <w:pPr>
        <w:widowControl w:val="0"/>
        <w:autoSpaceDE w:val="0"/>
        <w:autoSpaceDN w:val="0"/>
        <w:adjustRightInd w:val="0"/>
        <w:spacing w:after="0" w:line="49" w:lineRule="exact"/>
        <w:rPr>
          <w:rFonts w:ascii="Calibri" w:hAnsi="Calibri" w:cs="Calibri"/>
        </w:rPr>
      </w:pPr>
    </w:p>
    <w:p w14:paraId="5AAB84A5" w14:textId="77777777" w:rsidR="00207F66" w:rsidRDefault="00207F66" w:rsidP="00B037F9">
      <w:pPr>
        <w:widowControl w:val="0"/>
        <w:numPr>
          <w:ilvl w:val="0"/>
          <w:numId w:val="23"/>
        </w:numPr>
        <w:overflowPunct w:val="0"/>
        <w:autoSpaceDE w:val="0"/>
        <w:autoSpaceDN w:val="0"/>
        <w:adjustRightInd w:val="0"/>
        <w:spacing w:after="0" w:line="218" w:lineRule="auto"/>
        <w:ind w:right="280"/>
        <w:rPr>
          <w:rFonts w:ascii="Calibri" w:hAnsi="Calibri" w:cs="Calibri"/>
        </w:rPr>
      </w:pPr>
      <w:r>
        <w:rPr>
          <w:rFonts w:ascii="Calibri" w:hAnsi="Calibri" w:cs="Calibri"/>
        </w:rPr>
        <w:t xml:space="preserve">Recognise and fulfil their responsibilities and play an active and valued role in their child’s education </w:t>
      </w:r>
    </w:p>
    <w:p w14:paraId="010C835D" w14:textId="77777777" w:rsidR="00207F66" w:rsidRDefault="00207F66" w:rsidP="00B037F9">
      <w:pPr>
        <w:widowControl w:val="0"/>
        <w:numPr>
          <w:ilvl w:val="0"/>
          <w:numId w:val="23"/>
        </w:numPr>
        <w:overflowPunct w:val="0"/>
        <w:autoSpaceDE w:val="0"/>
        <w:autoSpaceDN w:val="0"/>
        <w:adjustRightInd w:val="0"/>
        <w:spacing w:after="0" w:line="240" w:lineRule="auto"/>
        <w:rPr>
          <w:rFonts w:ascii="Calibri" w:hAnsi="Calibri" w:cs="Calibri"/>
        </w:rPr>
      </w:pPr>
      <w:r>
        <w:rPr>
          <w:rFonts w:ascii="Calibri" w:hAnsi="Calibri" w:cs="Calibri"/>
        </w:rPr>
        <w:t xml:space="preserve">Understand procedures and documentation </w:t>
      </w:r>
    </w:p>
    <w:p w14:paraId="58183CF5" w14:textId="77777777" w:rsidR="00207F66" w:rsidRDefault="00207F66" w:rsidP="00B037F9">
      <w:pPr>
        <w:widowControl w:val="0"/>
        <w:numPr>
          <w:ilvl w:val="0"/>
          <w:numId w:val="23"/>
        </w:numPr>
        <w:overflowPunct w:val="0"/>
        <w:autoSpaceDE w:val="0"/>
        <w:autoSpaceDN w:val="0"/>
        <w:adjustRightInd w:val="0"/>
        <w:spacing w:after="0" w:line="239" w:lineRule="auto"/>
        <w:rPr>
          <w:rFonts w:ascii="Calibri" w:hAnsi="Calibri" w:cs="Calibri"/>
        </w:rPr>
      </w:pPr>
      <w:r>
        <w:rPr>
          <w:rFonts w:ascii="Calibri" w:hAnsi="Calibri" w:cs="Calibri"/>
        </w:rPr>
        <w:t xml:space="preserve">Make their views known about how their child is educated </w:t>
      </w:r>
    </w:p>
    <w:p w14:paraId="34E7695C" w14:textId="77777777" w:rsidR="00207F66" w:rsidRDefault="00207F66" w:rsidP="00B037F9">
      <w:pPr>
        <w:widowControl w:val="0"/>
        <w:autoSpaceDE w:val="0"/>
        <w:autoSpaceDN w:val="0"/>
        <w:adjustRightInd w:val="0"/>
        <w:spacing w:after="0" w:line="50" w:lineRule="exact"/>
        <w:rPr>
          <w:rFonts w:ascii="Calibri" w:hAnsi="Calibri" w:cs="Calibri"/>
        </w:rPr>
      </w:pPr>
    </w:p>
    <w:p w14:paraId="2CC1B202" w14:textId="77777777" w:rsidR="00207F66" w:rsidRPr="00207F66" w:rsidRDefault="00207F66" w:rsidP="00B037F9">
      <w:pPr>
        <w:widowControl w:val="0"/>
        <w:numPr>
          <w:ilvl w:val="0"/>
          <w:numId w:val="23"/>
        </w:numPr>
        <w:overflowPunct w:val="0"/>
        <w:autoSpaceDE w:val="0"/>
        <w:autoSpaceDN w:val="0"/>
        <w:adjustRightInd w:val="0"/>
        <w:spacing w:after="0" w:line="218" w:lineRule="auto"/>
        <w:ind w:right="40"/>
        <w:rPr>
          <w:rFonts w:ascii="Calibri" w:hAnsi="Calibri" w:cs="Calibri"/>
        </w:rPr>
      </w:pPr>
      <w:r>
        <w:rPr>
          <w:rFonts w:ascii="Calibri" w:hAnsi="Calibri" w:cs="Calibri"/>
        </w:rPr>
        <w:t xml:space="preserve">Have access to information, advice and support during assessment and any related decision-making process about special educational provision. </w:t>
      </w:r>
    </w:p>
    <w:p w14:paraId="1DD6CA6D" w14:textId="77777777" w:rsidR="00207F66" w:rsidRDefault="00207F66" w:rsidP="00B037F9">
      <w:pPr>
        <w:widowControl w:val="0"/>
        <w:autoSpaceDE w:val="0"/>
        <w:autoSpaceDN w:val="0"/>
        <w:adjustRightInd w:val="0"/>
        <w:spacing w:after="0" w:line="200" w:lineRule="exact"/>
        <w:rPr>
          <w:rFonts w:ascii="Times New Roman" w:hAnsi="Times New Roman"/>
          <w:sz w:val="24"/>
          <w:szCs w:val="24"/>
        </w:rPr>
      </w:pPr>
    </w:p>
    <w:p w14:paraId="542066F4" w14:textId="77777777" w:rsidR="000C12C6" w:rsidRDefault="000C12C6" w:rsidP="00B037F9">
      <w:pPr>
        <w:widowControl w:val="0"/>
        <w:autoSpaceDE w:val="0"/>
        <w:autoSpaceDN w:val="0"/>
        <w:adjustRightInd w:val="0"/>
        <w:spacing w:after="0" w:line="200" w:lineRule="exact"/>
        <w:rPr>
          <w:rFonts w:ascii="Times New Roman" w:hAnsi="Times New Roman"/>
          <w:sz w:val="24"/>
          <w:szCs w:val="24"/>
        </w:rPr>
      </w:pPr>
    </w:p>
    <w:p w14:paraId="7A1A70AF" w14:textId="77777777" w:rsidR="000C12C6" w:rsidRDefault="000C12C6" w:rsidP="00B037F9">
      <w:pPr>
        <w:widowControl w:val="0"/>
        <w:autoSpaceDE w:val="0"/>
        <w:autoSpaceDN w:val="0"/>
        <w:adjustRightInd w:val="0"/>
        <w:spacing w:after="0" w:line="200" w:lineRule="exact"/>
        <w:rPr>
          <w:rFonts w:ascii="Times New Roman" w:hAnsi="Times New Roman"/>
          <w:sz w:val="24"/>
          <w:szCs w:val="24"/>
        </w:rPr>
      </w:pPr>
    </w:p>
    <w:p w14:paraId="6361E5CE" w14:textId="77777777" w:rsidR="000C12C6" w:rsidRDefault="000C12C6" w:rsidP="00B037F9">
      <w:pPr>
        <w:widowControl w:val="0"/>
        <w:autoSpaceDE w:val="0"/>
        <w:autoSpaceDN w:val="0"/>
        <w:adjustRightInd w:val="0"/>
        <w:spacing w:after="0" w:line="200" w:lineRule="exact"/>
        <w:rPr>
          <w:rFonts w:ascii="Times New Roman" w:hAnsi="Times New Roman"/>
          <w:sz w:val="24"/>
          <w:szCs w:val="24"/>
        </w:rPr>
      </w:pPr>
    </w:p>
    <w:p w14:paraId="3DB9EFF8" w14:textId="77777777" w:rsidR="000C12C6" w:rsidRDefault="000C12C6" w:rsidP="00B037F9">
      <w:pPr>
        <w:widowControl w:val="0"/>
        <w:autoSpaceDE w:val="0"/>
        <w:autoSpaceDN w:val="0"/>
        <w:adjustRightInd w:val="0"/>
        <w:spacing w:after="0" w:line="200" w:lineRule="exact"/>
        <w:rPr>
          <w:rFonts w:ascii="Times New Roman" w:hAnsi="Times New Roman"/>
          <w:sz w:val="24"/>
          <w:szCs w:val="24"/>
        </w:rPr>
      </w:pPr>
    </w:p>
    <w:p w14:paraId="2137D8A9" w14:textId="77777777" w:rsidR="000C12C6" w:rsidRDefault="000C12C6" w:rsidP="00B037F9">
      <w:pPr>
        <w:widowControl w:val="0"/>
        <w:autoSpaceDE w:val="0"/>
        <w:autoSpaceDN w:val="0"/>
        <w:adjustRightInd w:val="0"/>
        <w:spacing w:after="0" w:line="200" w:lineRule="exact"/>
        <w:rPr>
          <w:rFonts w:ascii="Times New Roman" w:hAnsi="Times New Roman"/>
          <w:sz w:val="24"/>
          <w:szCs w:val="24"/>
        </w:rPr>
      </w:pPr>
    </w:p>
    <w:p w14:paraId="767F7D85" w14:textId="77777777" w:rsidR="000C12C6" w:rsidRDefault="000C12C6" w:rsidP="00B037F9">
      <w:pPr>
        <w:widowControl w:val="0"/>
        <w:autoSpaceDE w:val="0"/>
        <w:autoSpaceDN w:val="0"/>
        <w:adjustRightInd w:val="0"/>
        <w:spacing w:after="0" w:line="200" w:lineRule="exact"/>
        <w:rPr>
          <w:rFonts w:ascii="Times New Roman" w:hAnsi="Times New Roman"/>
          <w:sz w:val="24"/>
          <w:szCs w:val="24"/>
        </w:rPr>
      </w:pPr>
    </w:p>
    <w:p w14:paraId="13FF4504" w14:textId="77777777" w:rsidR="000C12C6" w:rsidRDefault="000C12C6" w:rsidP="00B037F9">
      <w:pPr>
        <w:widowControl w:val="0"/>
        <w:autoSpaceDE w:val="0"/>
        <w:autoSpaceDN w:val="0"/>
        <w:adjustRightInd w:val="0"/>
        <w:spacing w:after="0" w:line="200" w:lineRule="exact"/>
        <w:rPr>
          <w:rFonts w:ascii="Times New Roman" w:hAnsi="Times New Roman"/>
          <w:sz w:val="24"/>
          <w:szCs w:val="24"/>
        </w:rPr>
      </w:pPr>
    </w:p>
    <w:p w14:paraId="43075AEF" w14:textId="77777777" w:rsidR="000C12C6" w:rsidRDefault="000C12C6" w:rsidP="00B037F9">
      <w:pPr>
        <w:widowControl w:val="0"/>
        <w:autoSpaceDE w:val="0"/>
        <w:autoSpaceDN w:val="0"/>
        <w:adjustRightInd w:val="0"/>
        <w:spacing w:after="0" w:line="200" w:lineRule="exact"/>
        <w:rPr>
          <w:rFonts w:ascii="Times New Roman" w:hAnsi="Times New Roman"/>
          <w:sz w:val="24"/>
          <w:szCs w:val="24"/>
        </w:rPr>
      </w:pPr>
    </w:p>
    <w:p w14:paraId="0C384A4F" w14:textId="77777777" w:rsidR="000C12C6" w:rsidRDefault="000C12C6" w:rsidP="00B037F9">
      <w:pPr>
        <w:widowControl w:val="0"/>
        <w:autoSpaceDE w:val="0"/>
        <w:autoSpaceDN w:val="0"/>
        <w:adjustRightInd w:val="0"/>
        <w:spacing w:after="0" w:line="200" w:lineRule="exact"/>
        <w:rPr>
          <w:rFonts w:ascii="Times New Roman" w:hAnsi="Times New Roman"/>
          <w:sz w:val="24"/>
          <w:szCs w:val="24"/>
        </w:rPr>
      </w:pPr>
    </w:p>
    <w:p w14:paraId="6687771D" w14:textId="77777777" w:rsidR="000C12C6" w:rsidRDefault="000C12C6" w:rsidP="00B037F9">
      <w:pPr>
        <w:widowControl w:val="0"/>
        <w:autoSpaceDE w:val="0"/>
        <w:autoSpaceDN w:val="0"/>
        <w:adjustRightInd w:val="0"/>
        <w:spacing w:after="0" w:line="200" w:lineRule="exact"/>
        <w:rPr>
          <w:rFonts w:ascii="Times New Roman" w:hAnsi="Times New Roman"/>
          <w:sz w:val="24"/>
          <w:szCs w:val="24"/>
        </w:rPr>
      </w:pPr>
    </w:p>
    <w:p w14:paraId="75F17923" w14:textId="77777777" w:rsidR="00207F66" w:rsidRDefault="00207F66" w:rsidP="00207F66">
      <w:pPr>
        <w:widowControl w:val="0"/>
        <w:autoSpaceDE w:val="0"/>
        <w:autoSpaceDN w:val="0"/>
        <w:adjustRightInd w:val="0"/>
        <w:spacing w:after="0" w:line="253" w:lineRule="exact"/>
        <w:rPr>
          <w:rFonts w:ascii="Times New Roman" w:hAnsi="Times New Roman"/>
          <w:sz w:val="24"/>
          <w:szCs w:val="24"/>
        </w:rPr>
      </w:pPr>
    </w:p>
    <w:tbl>
      <w:tblPr>
        <w:tblpPr w:leftFromText="180" w:rightFromText="180" w:vertAnchor="text" w:tblpY="107"/>
        <w:tblW w:w="0" w:type="auto"/>
        <w:tblLayout w:type="fixed"/>
        <w:tblCellMar>
          <w:left w:w="0" w:type="dxa"/>
          <w:right w:w="0" w:type="dxa"/>
        </w:tblCellMar>
        <w:tblLook w:val="0000" w:firstRow="0" w:lastRow="0" w:firstColumn="0" w:lastColumn="0" w:noHBand="0" w:noVBand="0"/>
      </w:tblPr>
      <w:tblGrid>
        <w:gridCol w:w="5760"/>
        <w:gridCol w:w="3260"/>
      </w:tblGrid>
      <w:tr w:rsidR="00B10900" w14:paraId="6D476E2D" w14:textId="77777777" w:rsidTr="00B10900">
        <w:trPr>
          <w:trHeight w:val="230"/>
        </w:trPr>
        <w:tc>
          <w:tcPr>
            <w:tcW w:w="5760" w:type="dxa"/>
            <w:tcBorders>
              <w:top w:val="nil"/>
              <w:left w:val="nil"/>
              <w:bottom w:val="nil"/>
              <w:right w:val="nil"/>
            </w:tcBorders>
            <w:vAlign w:val="bottom"/>
          </w:tcPr>
          <w:p w14:paraId="4BC1193E" w14:textId="036BF032" w:rsidR="00B10900" w:rsidRDefault="000C12C6" w:rsidP="00B10900">
            <w:pPr>
              <w:widowControl w:val="0"/>
              <w:autoSpaceDE w:val="0"/>
              <w:autoSpaceDN w:val="0"/>
              <w:adjustRightInd w:val="0"/>
              <w:spacing w:after="0" w:line="240" w:lineRule="auto"/>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60" w:type="dxa"/>
            <w:tcBorders>
              <w:top w:val="nil"/>
              <w:left w:val="nil"/>
              <w:bottom w:val="nil"/>
              <w:right w:val="nil"/>
            </w:tcBorders>
            <w:vAlign w:val="bottom"/>
          </w:tcPr>
          <w:p w14:paraId="49F23E28" w14:textId="77777777" w:rsidR="00B10900" w:rsidRDefault="00B10900" w:rsidP="003B7D5F">
            <w:pPr>
              <w:widowControl w:val="0"/>
              <w:autoSpaceDE w:val="0"/>
              <w:autoSpaceDN w:val="0"/>
              <w:adjustRightInd w:val="0"/>
              <w:spacing w:after="0" w:line="240" w:lineRule="auto"/>
              <w:jc w:val="right"/>
              <w:rPr>
                <w:rFonts w:ascii="Times New Roman" w:hAnsi="Times New Roman"/>
                <w:sz w:val="24"/>
                <w:szCs w:val="24"/>
              </w:rPr>
            </w:pPr>
            <w:r>
              <w:rPr>
                <w:rFonts w:ascii="Arial" w:hAnsi="Arial" w:cs="Arial"/>
                <w:sz w:val="20"/>
                <w:szCs w:val="20"/>
              </w:rPr>
              <w:t>1</w:t>
            </w:r>
            <w:r w:rsidR="00A24246">
              <w:rPr>
                <w:rFonts w:ascii="Arial" w:hAnsi="Arial" w:cs="Arial"/>
                <w:sz w:val="20"/>
                <w:szCs w:val="20"/>
              </w:rPr>
              <w:t>1</w:t>
            </w:r>
          </w:p>
        </w:tc>
      </w:tr>
    </w:tbl>
    <w:p w14:paraId="685AB8E5" w14:textId="77777777" w:rsidR="00A24246" w:rsidRDefault="00A24246" w:rsidP="00207F66">
      <w:pPr>
        <w:widowControl w:val="0"/>
        <w:autoSpaceDE w:val="0"/>
        <w:autoSpaceDN w:val="0"/>
        <w:adjustRightInd w:val="0"/>
        <w:spacing w:after="0" w:line="240" w:lineRule="auto"/>
        <w:rPr>
          <w:rFonts w:ascii="Times New Roman" w:hAnsi="Times New Roman"/>
          <w:sz w:val="24"/>
          <w:szCs w:val="24"/>
        </w:rPr>
        <w:sectPr w:rsidR="00A24246">
          <w:pgSz w:w="11900" w:h="16838"/>
          <w:pgMar w:top="1430" w:right="1440" w:bottom="666" w:left="1440" w:header="720" w:footer="720" w:gutter="0"/>
          <w:cols w:space="720" w:equalWidth="0">
            <w:col w:w="9020"/>
          </w:cols>
          <w:noEndnote/>
        </w:sectPr>
      </w:pPr>
    </w:p>
    <w:p w14:paraId="7B740F77" w14:textId="67777D1C" w:rsidR="002E313A" w:rsidRDefault="00055A59" w:rsidP="00B037F9">
      <w:pPr>
        <w:widowControl w:val="0"/>
        <w:overflowPunct w:val="0"/>
        <w:autoSpaceDE w:val="0"/>
        <w:autoSpaceDN w:val="0"/>
        <w:adjustRightInd w:val="0"/>
        <w:spacing w:after="0" w:line="225" w:lineRule="auto"/>
        <w:ind w:right="60"/>
        <w:jc w:val="both"/>
        <w:rPr>
          <w:rFonts w:ascii="Times New Roman" w:hAnsi="Times New Roman"/>
          <w:sz w:val="24"/>
          <w:szCs w:val="24"/>
        </w:rPr>
      </w:pPr>
      <w:r>
        <w:rPr>
          <w:rFonts w:ascii="Calibri" w:hAnsi="Calibri" w:cs="Calibri"/>
        </w:rPr>
        <w:t xml:space="preserve">Parents and </w:t>
      </w:r>
      <w:r w:rsidR="002E313A">
        <w:rPr>
          <w:rFonts w:ascii="Calibri" w:hAnsi="Calibri" w:cs="Calibri"/>
        </w:rPr>
        <w:t xml:space="preserve">carers of a child with </w:t>
      </w:r>
      <w:r w:rsidR="00BD49C3">
        <w:rPr>
          <w:rFonts w:ascii="Calibri" w:hAnsi="Calibri" w:cs="Calibri"/>
        </w:rPr>
        <w:t>a</w:t>
      </w:r>
      <w:r w:rsidR="000C12C6">
        <w:rPr>
          <w:rFonts w:ascii="Calibri" w:hAnsi="Calibri" w:cs="Calibri"/>
        </w:rPr>
        <w:t>n</w:t>
      </w:r>
      <w:r w:rsidR="00BD49C3">
        <w:rPr>
          <w:rFonts w:ascii="Calibri" w:hAnsi="Calibri" w:cs="Calibri"/>
        </w:rPr>
        <w:t xml:space="preserve"> </w:t>
      </w:r>
      <w:r>
        <w:rPr>
          <w:rFonts w:ascii="Calibri" w:hAnsi="Calibri" w:cs="Calibri"/>
        </w:rPr>
        <w:t xml:space="preserve">Education and </w:t>
      </w:r>
      <w:r w:rsidR="00924959">
        <w:rPr>
          <w:rFonts w:ascii="Calibri" w:hAnsi="Calibri" w:cs="Calibri"/>
        </w:rPr>
        <w:t xml:space="preserve">Health Care Plan </w:t>
      </w:r>
      <w:r w:rsidR="002E313A">
        <w:rPr>
          <w:rFonts w:ascii="Calibri" w:hAnsi="Calibri" w:cs="Calibri"/>
        </w:rPr>
        <w:t xml:space="preserve">will have the opportunity to meet with the </w:t>
      </w:r>
      <w:r w:rsidR="00FF4110">
        <w:rPr>
          <w:rFonts w:ascii="Calibri" w:hAnsi="Calibri" w:cs="Calibri"/>
        </w:rPr>
        <w:t>SENDCo</w:t>
      </w:r>
      <w:r w:rsidR="002E313A" w:rsidRPr="00DA122D">
        <w:rPr>
          <w:rFonts w:ascii="Calibri" w:hAnsi="Calibri" w:cs="Calibri"/>
        </w:rPr>
        <w:t xml:space="preserve"> </w:t>
      </w:r>
      <w:r w:rsidR="002E313A" w:rsidRPr="00DA122D">
        <w:rPr>
          <w:rFonts w:ascii="Calibri" w:hAnsi="Calibri" w:cs="Calibri"/>
          <w:bCs/>
          <w:iCs/>
        </w:rPr>
        <w:t>three</w:t>
      </w:r>
      <w:r w:rsidR="002E313A">
        <w:rPr>
          <w:rFonts w:ascii="Calibri" w:hAnsi="Calibri" w:cs="Calibri"/>
          <w:b/>
          <w:bCs/>
          <w:i/>
          <w:iCs/>
        </w:rPr>
        <w:t xml:space="preserve"> </w:t>
      </w:r>
      <w:r w:rsidR="002E313A">
        <w:rPr>
          <w:rFonts w:ascii="Calibri" w:hAnsi="Calibri" w:cs="Calibri"/>
        </w:rPr>
        <w:t xml:space="preserve">times a year formally. </w:t>
      </w:r>
    </w:p>
    <w:p w14:paraId="2E82461D" w14:textId="77777777" w:rsidR="002E313A" w:rsidRDefault="002E313A" w:rsidP="002E313A">
      <w:pPr>
        <w:widowControl w:val="0"/>
        <w:autoSpaceDE w:val="0"/>
        <w:autoSpaceDN w:val="0"/>
        <w:adjustRightInd w:val="0"/>
        <w:spacing w:after="0" w:line="320" w:lineRule="exact"/>
        <w:rPr>
          <w:rFonts w:ascii="Times New Roman" w:hAnsi="Times New Roman"/>
          <w:sz w:val="24"/>
          <w:szCs w:val="24"/>
        </w:rPr>
      </w:pPr>
    </w:p>
    <w:p w14:paraId="56C88001" w14:textId="77777777" w:rsidR="00B65727" w:rsidRDefault="00B65727" w:rsidP="00B037F9">
      <w:pPr>
        <w:widowControl w:val="0"/>
        <w:overflowPunct w:val="0"/>
        <w:autoSpaceDE w:val="0"/>
        <w:autoSpaceDN w:val="0"/>
        <w:adjustRightInd w:val="0"/>
        <w:spacing w:after="0" w:line="224" w:lineRule="auto"/>
        <w:ind w:right="100"/>
        <w:jc w:val="both"/>
        <w:rPr>
          <w:rFonts w:cs="Calibri"/>
          <w:b/>
        </w:rPr>
      </w:pPr>
      <w:r>
        <w:rPr>
          <w:rFonts w:ascii="Calibri" w:hAnsi="Calibri" w:cs="Calibri"/>
        </w:rPr>
        <w:t xml:space="preserve">Parents and </w:t>
      </w:r>
      <w:r w:rsidR="002E313A">
        <w:rPr>
          <w:rFonts w:ascii="Calibri" w:hAnsi="Calibri" w:cs="Calibri"/>
        </w:rPr>
        <w:t xml:space="preserve">carers </w:t>
      </w:r>
      <w:r w:rsidR="002E313A" w:rsidRPr="00367AB2">
        <w:rPr>
          <w:rFonts w:cs="Calibri"/>
        </w:rPr>
        <w:t>are encouraged to seek help and advice from Independent Information Advice and Support services, includi</w:t>
      </w:r>
      <w:r w:rsidR="00924959" w:rsidRPr="00367AB2">
        <w:rPr>
          <w:rFonts w:cs="Calibri"/>
        </w:rPr>
        <w:t xml:space="preserve">ng </w:t>
      </w:r>
      <w:r w:rsidR="00367AB2" w:rsidRPr="00367AB2">
        <w:rPr>
          <w:rFonts w:eastAsia="Times New Roman" w:cs="Calibri"/>
          <w:b/>
          <w:color w:val="555555"/>
          <w:lang w:val="en-US"/>
        </w:rPr>
        <w:t>Devon Information Advice and Support (</w:t>
      </w:r>
      <w:hyperlink r:id="rId11" w:history="1">
        <w:r w:rsidRPr="009A7F57">
          <w:rPr>
            <w:rStyle w:val="Hyperlink"/>
            <w:rFonts w:eastAsia="Times New Roman" w:cs="Calibri"/>
            <w:b/>
            <w:lang w:val="en-US"/>
          </w:rPr>
          <w:t>www.devonias.org.uk</w:t>
        </w:r>
      </w:hyperlink>
      <w:r w:rsidR="00924959" w:rsidRPr="00367AB2">
        <w:rPr>
          <w:rFonts w:cs="Calibri"/>
          <w:b/>
        </w:rPr>
        <w:t>)</w:t>
      </w:r>
      <w:r>
        <w:rPr>
          <w:rFonts w:cs="Calibri"/>
          <w:b/>
        </w:rPr>
        <w:t>.</w:t>
      </w:r>
    </w:p>
    <w:p w14:paraId="64E38C6A" w14:textId="2F9F4013" w:rsidR="002E313A" w:rsidRPr="00B65727" w:rsidRDefault="00610513" w:rsidP="00B037F9">
      <w:pPr>
        <w:widowControl w:val="0"/>
        <w:overflowPunct w:val="0"/>
        <w:autoSpaceDE w:val="0"/>
        <w:autoSpaceDN w:val="0"/>
        <w:adjustRightInd w:val="0"/>
        <w:spacing w:after="0" w:line="224" w:lineRule="auto"/>
        <w:ind w:right="100"/>
        <w:jc w:val="both"/>
        <w:rPr>
          <w:rFonts w:eastAsia="Times New Roman" w:cs="Calibri"/>
          <w:b/>
          <w:color w:val="555555"/>
          <w:lang w:val="en-US"/>
        </w:rPr>
      </w:pPr>
      <w:r>
        <w:rPr>
          <w:rFonts w:ascii="Calibri" w:hAnsi="Calibri" w:cs="Calibri"/>
        </w:rPr>
        <w:t xml:space="preserve">This website provides valuable information about different agencies, services and resources for children, young people with SEND and their families. </w:t>
      </w:r>
      <w:r w:rsidR="00924959">
        <w:rPr>
          <w:rFonts w:ascii="Calibri" w:hAnsi="Calibri" w:cs="Calibri"/>
        </w:rPr>
        <w:t xml:space="preserve">They </w:t>
      </w:r>
      <w:r w:rsidR="002F3824">
        <w:rPr>
          <w:rFonts w:ascii="Calibri" w:hAnsi="Calibri" w:cs="Calibri"/>
        </w:rPr>
        <w:t>can</w:t>
      </w:r>
      <w:r w:rsidR="002E313A">
        <w:rPr>
          <w:rFonts w:ascii="Calibri" w:hAnsi="Calibri" w:cs="Calibri"/>
        </w:rPr>
        <w:t xml:space="preserve"> provide impartial and independent advice, support and information on special educational needs and disabilities.</w:t>
      </w:r>
    </w:p>
    <w:p w14:paraId="088EA77C" w14:textId="77777777" w:rsidR="002E313A" w:rsidRDefault="002E313A" w:rsidP="002E313A">
      <w:pPr>
        <w:widowControl w:val="0"/>
        <w:autoSpaceDE w:val="0"/>
        <w:autoSpaceDN w:val="0"/>
        <w:adjustRightInd w:val="0"/>
        <w:spacing w:after="0" w:line="321" w:lineRule="exact"/>
        <w:rPr>
          <w:rFonts w:ascii="Times New Roman" w:hAnsi="Times New Roman"/>
          <w:sz w:val="24"/>
          <w:szCs w:val="24"/>
        </w:rPr>
      </w:pPr>
    </w:p>
    <w:p w14:paraId="63BC05E1" w14:textId="4631E2B1" w:rsidR="002E313A" w:rsidRDefault="00B65727" w:rsidP="00B037F9">
      <w:pPr>
        <w:widowControl w:val="0"/>
        <w:overflowPunct w:val="0"/>
        <w:autoSpaceDE w:val="0"/>
        <w:autoSpaceDN w:val="0"/>
        <w:adjustRightInd w:val="0"/>
        <w:spacing w:after="0" w:line="229" w:lineRule="auto"/>
        <w:ind w:right="120"/>
        <w:jc w:val="both"/>
        <w:rPr>
          <w:rFonts w:ascii="Times New Roman" w:hAnsi="Times New Roman"/>
          <w:sz w:val="24"/>
          <w:szCs w:val="24"/>
        </w:rPr>
      </w:pPr>
      <w:r>
        <w:rPr>
          <w:rFonts w:ascii="Calibri" w:hAnsi="Calibri" w:cs="Calibri"/>
        </w:rPr>
        <w:t xml:space="preserve">Parents and </w:t>
      </w:r>
      <w:r w:rsidR="002E313A">
        <w:rPr>
          <w:rFonts w:ascii="Calibri" w:hAnsi="Calibri" w:cs="Calibri"/>
        </w:rPr>
        <w:t xml:space="preserve">carers are also encouraged to visit the </w:t>
      </w:r>
      <w:r w:rsidR="00BB3B78">
        <w:rPr>
          <w:rFonts w:ascii="Calibri" w:hAnsi="Calibri" w:cs="Calibri"/>
        </w:rPr>
        <w:t xml:space="preserve">new </w:t>
      </w:r>
      <w:r w:rsidR="002E313A">
        <w:rPr>
          <w:rFonts w:ascii="Calibri" w:hAnsi="Calibri" w:cs="Calibri"/>
        </w:rPr>
        <w:t xml:space="preserve">Devon County Council Local Offer website </w:t>
      </w:r>
      <w:hyperlink r:id="rId12" w:history="1">
        <w:r w:rsidR="002E313A">
          <w:rPr>
            <w:rFonts w:ascii="Calibri" w:hAnsi="Calibri" w:cs="Calibri"/>
            <w:color w:val="0000FF"/>
          </w:rPr>
          <w:t xml:space="preserve"> </w:t>
        </w:r>
        <w:r w:rsidR="00BB3B78" w:rsidRPr="00BB3B78">
          <w:rPr>
            <w:rFonts w:ascii="Calibri" w:hAnsi="Calibri" w:cs="Calibri"/>
            <w:color w:val="0000FF"/>
            <w:u w:val="single"/>
          </w:rPr>
          <w:t>https://www.devon.gov.uk/education-and-families/send-local-offer/</w:t>
        </w:r>
      </w:hyperlink>
      <w:r w:rsidR="00BB3B78">
        <w:rPr>
          <w:rFonts w:ascii="Calibri" w:hAnsi="Calibri" w:cs="Calibri"/>
        </w:rPr>
        <w:t xml:space="preserve">. </w:t>
      </w:r>
      <w:r w:rsidR="00367AB2" w:rsidRPr="00367AB2">
        <w:rPr>
          <w:rFonts w:ascii="Calibri" w:hAnsi="Calibri" w:cs="Calibri"/>
        </w:rPr>
        <w:t>This</w:t>
      </w:r>
      <w:r w:rsidR="002E313A" w:rsidRPr="00367AB2">
        <w:rPr>
          <w:rFonts w:ascii="Calibri" w:hAnsi="Calibri" w:cs="Calibri"/>
        </w:rPr>
        <w:t xml:space="preserve"> </w:t>
      </w:r>
      <w:r w:rsidR="002E313A">
        <w:rPr>
          <w:rFonts w:ascii="Calibri" w:hAnsi="Calibri" w:cs="Calibri"/>
        </w:rPr>
        <w:t>website provides valuable information about different agencies,</w:t>
      </w:r>
      <w:r w:rsidR="002E313A">
        <w:rPr>
          <w:rFonts w:ascii="Calibri" w:hAnsi="Calibri" w:cs="Calibri"/>
          <w:color w:val="0000FF"/>
        </w:rPr>
        <w:t xml:space="preserve"> </w:t>
      </w:r>
      <w:r w:rsidR="002E313A">
        <w:rPr>
          <w:rFonts w:ascii="Calibri" w:hAnsi="Calibri" w:cs="Calibri"/>
        </w:rPr>
        <w:t>services and resources for children, young people with SEND and their families in addition to school resources and information.</w:t>
      </w:r>
    </w:p>
    <w:p w14:paraId="3F8E064C" w14:textId="77777777" w:rsidR="002E313A" w:rsidRDefault="002E313A" w:rsidP="002E313A">
      <w:pPr>
        <w:widowControl w:val="0"/>
        <w:autoSpaceDE w:val="0"/>
        <w:autoSpaceDN w:val="0"/>
        <w:adjustRightInd w:val="0"/>
        <w:spacing w:after="0" w:line="339" w:lineRule="exact"/>
        <w:rPr>
          <w:rFonts w:ascii="Times New Roman" w:hAnsi="Times New Roman"/>
          <w:sz w:val="24"/>
          <w:szCs w:val="24"/>
        </w:rPr>
      </w:pPr>
    </w:p>
    <w:p w14:paraId="46946EE5" w14:textId="77777777" w:rsidR="002E313A" w:rsidRDefault="002E313A" w:rsidP="002E313A">
      <w:pPr>
        <w:widowControl w:val="0"/>
        <w:autoSpaceDE w:val="0"/>
        <w:autoSpaceDN w:val="0"/>
        <w:adjustRightInd w:val="0"/>
        <w:spacing w:after="0" w:line="239" w:lineRule="auto"/>
        <w:rPr>
          <w:rFonts w:ascii="Times New Roman" w:hAnsi="Times New Roman"/>
          <w:sz w:val="24"/>
          <w:szCs w:val="24"/>
        </w:rPr>
      </w:pPr>
      <w:r>
        <w:rPr>
          <w:rFonts w:ascii="Calibri" w:hAnsi="Calibri" w:cs="Calibri"/>
          <w:b/>
          <w:bCs/>
        </w:rPr>
        <w:t>Children in Care:</w:t>
      </w:r>
    </w:p>
    <w:p w14:paraId="476F2680" w14:textId="77777777" w:rsidR="002E313A" w:rsidRDefault="002E313A" w:rsidP="002E313A">
      <w:pPr>
        <w:widowControl w:val="0"/>
        <w:autoSpaceDE w:val="0"/>
        <w:autoSpaceDN w:val="0"/>
        <w:adjustRightInd w:val="0"/>
        <w:spacing w:after="0" w:line="200" w:lineRule="exact"/>
        <w:rPr>
          <w:rFonts w:ascii="Times New Roman" w:hAnsi="Times New Roman"/>
          <w:sz w:val="24"/>
          <w:szCs w:val="24"/>
        </w:rPr>
      </w:pPr>
    </w:p>
    <w:p w14:paraId="0E24D824" w14:textId="0B69D692" w:rsidR="002E313A" w:rsidRDefault="002E313A" w:rsidP="00B037F9">
      <w:pPr>
        <w:widowControl w:val="0"/>
        <w:overflowPunct w:val="0"/>
        <w:autoSpaceDE w:val="0"/>
        <w:autoSpaceDN w:val="0"/>
        <w:adjustRightInd w:val="0"/>
        <w:spacing w:after="0" w:line="218" w:lineRule="auto"/>
        <w:ind w:right="180"/>
        <w:jc w:val="both"/>
        <w:rPr>
          <w:rFonts w:ascii="Times New Roman" w:hAnsi="Times New Roman"/>
          <w:sz w:val="24"/>
          <w:szCs w:val="24"/>
        </w:rPr>
      </w:pPr>
      <w:r>
        <w:rPr>
          <w:rFonts w:ascii="Calibri" w:hAnsi="Calibri" w:cs="Calibri"/>
        </w:rPr>
        <w:t>When a child is in care, the carers are accorded the same rights and responsibilities as parents. The school has both an appointed member of staff</w:t>
      </w:r>
      <w:r w:rsidR="00610513">
        <w:rPr>
          <w:rFonts w:ascii="Calibri" w:hAnsi="Calibri" w:cs="Calibri"/>
        </w:rPr>
        <w:t xml:space="preserve"> </w:t>
      </w:r>
      <w:r>
        <w:rPr>
          <w:rFonts w:ascii="Calibri" w:hAnsi="Calibri" w:cs="Calibri"/>
        </w:rPr>
        <w:t xml:space="preserve">and </w:t>
      </w:r>
      <w:r w:rsidRPr="00BB3B78">
        <w:rPr>
          <w:rFonts w:ascii="Calibri" w:hAnsi="Calibri" w:cs="Calibri"/>
        </w:rPr>
        <w:t>a governor for Looked after Children.</w:t>
      </w:r>
    </w:p>
    <w:p w14:paraId="1781FF90" w14:textId="77777777" w:rsidR="002E313A" w:rsidRDefault="002E313A" w:rsidP="002E313A">
      <w:pPr>
        <w:widowControl w:val="0"/>
        <w:autoSpaceDE w:val="0"/>
        <w:autoSpaceDN w:val="0"/>
        <w:adjustRightInd w:val="0"/>
        <w:spacing w:after="0" w:line="338" w:lineRule="exact"/>
        <w:rPr>
          <w:rFonts w:ascii="Times New Roman" w:hAnsi="Times New Roman"/>
          <w:sz w:val="24"/>
          <w:szCs w:val="24"/>
        </w:rPr>
      </w:pPr>
    </w:p>
    <w:p w14:paraId="7135E82A" w14:textId="77777777" w:rsidR="002E313A" w:rsidRDefault="002E313A" w:rsidP="002E313A">
      <w:pPr>
        <w:widowControl w:val="0"/>
        <w:autoSpaceDE w:val="0"/>
        <w:autoSpaceDN w:val="0"/>
        <w:adjustRightInd w:val="0"/>
        <w:spacing w:after="0" w:line="240" w:lineRule="auto"/>
        <w:rPr>
          <w:rFonts w:ascii="Times New Roman" w:hAnsi="Times New Roman"/>
          <w:sz w:val="24"/>
          <w:szCs w:val="24"/>
        </w:rPr>
      </w:pPr>
      <w:r w:rsidRPr="00197386">
        <w:rPr>
          <w:rFonts w:ascii="Calibri" w:hAnsi="Calibri" w:cs="Calibri"/>
          <w:b/>
          <w:bCs/>
        </w:rPr>
        <w:t>Pupil Voice</w:t>
      </w:r>
    </w:p>
    <w:p w14:paraId="3C187D95" w14:textId="77777777" w:rsidR="002E313A" w:rsidRDefault="002E313A" w:rsidP="002E313A">
      <w:pPr>
        <w:widowControl w:val="0"/>
        <w:autoSpaceDE w:val="0"/>
        <w:autoSpaceDN w:val="0"/>
        <w:adjustRightInd w:val="0"/>
        <w:spacing w:after="0" w:line="200" w:lineRule="exact"/>
        <w:rPr>
          <w:rFonts w:ascii="Times New Roman" w:hAnsi="Times New Roman"/>
          <w:sz w:val="24"/>
          <w:szCs w:val="24"/>
        </w:rPr>
      </w:pPr>
    </w:p>
    <w:p w14:paraId="12968D61" w14:textId="5E90E32A" w:rsidR="002E313A" w:rsidRDefault="002E313A" w:rsidP="00B037F9">
      <w:pPr>
        <w:widowControl w:val="0"/>
        <w:overflowPunct w:val="0"/>
        <w:autoSpaceDE w:val="0"/>
        <w:autoSpaceDN w:val="0"/>
        <w:adjustRightInd w:val="0"/>
        <w:spacing w:after="0" w:line="224" w:lineRule="auto"/>
        <w:ind w:right="280"/>
        <w:jc w:val="both"/>
        <w:rPr>
          <w:rFonts w:ascii="Times New Roman" w:hAnsi="Times New Roman"/>
          <w:sz w:val="24"/>
          <w:szCs w:val="24"/>
        </w:rPr>
      </w:pPr>
      <w:r>
        <w:rPr>
          <w:rFonts w:ascii="Calibri" w:hAnsi="Calibri" w:cs="Calibri"/>
        </w:rPr>
        <w:t xml:space="preserve">We hold the views of pupils highly and recognise the importance of gaining genuine pupil views in promoting the best pupil outcomes. Pupils </w:t>
      </w:r>
      <w:r w:rsidR="002F3824">
        <w:rPr>
          <w:rFonts w:ascii="Calibri" w:hAnsi="Calibri" w:cs="Calibri"/>
        </w:rPr>
        <w:t>can</w:t>
      </w:r>
      <w:r>
        <w:rPr>
          <w:rFonts w:ascii="Calibri" w:hAnsi="Calibri" w:cs="Calibri"/>
        </w:rPr>
        <w:t xml:space="preserve"> share their views in a number of different ways (appropriate to age and ability).</w:t>
      </w:r>
    </w:p>
    <w:p w14:paraId="34BA8A52" w14:textId="77777777" w:rsidR="002E313A" w:rsidRDefault="002E313A" w:rsidP="002E313A">
      <w:pPr>
        <w:widowControl w:val="0"/>
        <w:autoSpaceDE w:val="0"/>
        <w:autoSpaceDN w:val="0"/>
        <w:adjustRightInd w:val="0"/>
        <w:spacing w:after="0" w:line="321" w:lineRule="exact"/>
        <w:rPr>
          <w:rFonts w:ascii="Times New Roman" w:hAnsi="Times New Roman"/>
          <w:sz w:val="24"/>
          <w:szCs w:val="24"/>
        </w:rPr>
      </w:pPr>
    </w:p>
    <w:p w14:paraId="73593B96" w14:textId="4F3C938A" w:rsidR="002E313A" w:rsidRDefault="002E313A" w:rsidP="00B037F9">
      <w:pPr>
        <w:widowControl w:val="0"/>
        <w:overflowPunct w:val="0"/>
        <w:autoSpaceDE w:val="0"/>
        <w:autoSpaceDN w:val="0"/>
        <w:adjustRightInd w:val="0"/>
        <w:spacing w:after="0" w:line="225" w:lineRule="auto"/>
        <w:ind w:right="200"/>
        <w:jc w:val="both"/>
        <w:rPr>
          <w:rFonts w:ascii="Times New Roman" w:hAnsi="Times New Roman"/>
          <w:sz w:val="24"/>
          <w:szCs w:val="24"/>
        </w:rPr>
      </w:pPr>
      <w:r>
        <w:rPr>
          <w:rFonts w:ascii="Calibri" w:hAnsi="Calibri" w:cs="Calibri"/>
        </w:rPr>
        <w:t>These views are welcome at any time but are speci</w:t>
      </w:r>
      <w:r w:rsidR="00BD49C3">
        <w:rPr>
          <w:rFonts w:ascii="Calibri" w:hAnsi="Calibri" w:cs="Calibri"/>
        </w:rPr>
        <w:t xml:space="preserve">fically sought as part of annual reviews and at </w:t>
      </w:r>
      <w:r w:rsidR="002F3824">
        <w:rPr>
          <w:rFonts w:ascii="Calibri" w:hAnsi="Calibri" w:cs="Calibri"/>
        </w:rPr>
        <w:t>termly</w:t>
      </w:r>
      <w:r w:rsidR="000C12C6">
        <w:rPr>
          <w:rFonts w:ascii="Calibri" w:hAnsi="Calibri" w:cs="Calibri"/>
        </w:rPr>
        <w:t xml:space="preserve"> ‘My Plan’</w:t>
      </w:r>
      <w:r>
        <w:rPr>
          <w:rFonts w:ascii="Calibri" w:hAnsi="Calibri" w:cs="Calibri"/>
        </w:rPr>
        <w:t xml:space="preserve"> meetings. We </w:t>
      </w:r>
      <w:r w:rsidR="00B65727">
        <w:rPr>
          <w:rFonts w:ascii="Calibri" w:hAnsi="Calibri" w:cs="Calibri"/>
        </w:rPr>
        <w:t xml:space="preserve">aim to give </w:t>
      </w:r>
      <w:r>
        <w:rPr>
          <w:rFonts w:ascii="Calibri" w:hAnsi="Calibri" w:cs="Calibri"/>
        </w:rPr>
        <w:t xml:space="preserve">pupils </w:t>
      </w:r>
      <w:r w:rsidR="00B65727">
        <w:rPr>
          <w:rFonts w:ascii="Calibri" w:hAnsi="Calibri" w:cs="Calibri"/>
        </w:rPr>
        <w:t xml:space="preserve">the opportunity </w:t>
      </w:r>
      <w:r>
        <w:rPr>
          <w:rFonts w:ascii="Calibri" w:hAnsi="Calibri" w:cs="Calibri"/>
        </w:rPr>
        <w:t>to contribute to the setting of their own outcomes</w:t>
      </w:r>
      <w:r w:rsidR="00197386">
        <w:rPr>
          <w:rFonts w:ascii="Calibri" w:hAnsi="Calibri" w:cs="Calibri"/>
        </w:rPr>
        <w:t xml:space="preserve"> </w:t>
      </w:r>
      <w:r w:rsidR="00B65727">
        <w:rPr>
          <w:rFonts w:ascii="Calibri" w:hAnsi="Calibri" w:cs="Calibri"/>
        </w:rPr>
        <w:t>when this is relevant and appropriate</w:t>
      </w:r>
      <w:r>
        <w:rPr>
          <w:rFonts w:ascii="Calibri" w:hAnsi="Calibri" w:cs="Calibri"/>
        </w:rPr>
        <w:t>.</w:t>
      </w:r>
      <w:r w:rsidR="00197386">
        <w:rPr>
          <w:rFonts w:ascii="Calibri" w:hAnsi="Calibri" w:cs="Calibri"/>
        </w:rPr>
        <w:t xml:space="preserve"> </w:t>
      </w:r>
    </w:p>
    <w:p w14:paraId="2E97A7F0" w14:textId="77777777" w:rsidR="002E313A" w:rsidRDefault="002E313A" w:rsidP="002E313A">
      <w:pPr>
        <w:widowControl w:val="0"/>
        <w:autoSpaceDE w:val="0"/>
        <w:autoSpaceDN w:val="0"/>
        <w:adjustRightInd w:val="0"/>
        <w:spacing w:after="0" w:line="340" w:lineRule="exact"/>
        <w:rPr>
          <w:rFonts w:ascii="Times New Roman" w:hAnsi="Times New Roman"/>
          <w:sz w:val="24"/>
          <w:szCs w:val="24"/>
        </w:rPr>
      </w:pPr>
    </w:p>
    <w:p w14:paraId="0B126494" w14:textId="77777777" w:rsidR="002E313A" w:rsidRDefault="002E313A" w:rsidP="002E313A">
      <w:pPr>
        <w:widowControl w:val="0"/>
        <w:autoSpaceDE w:val="0"/>
        <w:autoSpaceDN w:val="0"/>
        <w:adjustRightInd w:val="0"/>
        <w:spacing w:after="0" w:line="240" w:lineRule="auto"/>
        <w:rPr>
          <w:rFonts w:ascii="Times New Roman" w:hAnsi="Times New Roman"/>
          <w:sz w:val="24"/>
          <w:szCs w:val="24"/>
        </w:rPr>
      </w:pPr>
      <w:r>
        <w:rPr>
          <w:rFonts w:ascii="Calibri" w:hAnsi="Calibri" w:cs="Calibri"/>
          <w:b/>
          <w:bCs/>
        </w:rPr>
        <w:t>Partnership with External Agencies</w:t>
      </w:r>
    </w:p>
    <w:p w14:paraId="5BA932B1" w14:textId="77777777" w:rsidR="002E313A" w:rsidRDefault="002E313A" w:rsidP="002E313A">
      <w:pPr>
        <w:widowControl w:val="0"/>
        <w:autoSpaceDE w:val="0"/>
        <w:autoSpaceDN w:val="0"/>
        <w:adjustRightInd w:val="0"/>
        <w:spacing w:after="0" w:line="200" w:lineRule="exact"/>
        <w:rPr>
          <w:rFonts w:ascii="Times New Roman" w:hAnsi="Times New Roman"/>
          <w:sz w:val="24"/>
          <w:szCs w:val="24"/>
        </w:rPr>
      </w:pPr>
    </w:p>
    <w:p w14:paraId="050AA199" w14:textId="0BC8A069" w:rsidR="002E313A" w:rsidRDefault="002E313A" w:rsidP="00B037F9">
      <w:pPr>
        <w:widowControl w:val="0"/>
        <w:overflowPunct w:val="0"/>
        <w:autoSpaceDE w:val="0"/>
        <w:autoSpaceDN w:val="0"/>
        <w:adjustRightInd w:val="0"/>
        <w:spacing w:after="0" w:line="225" w:lineRule="auto"/>
        <w:ind w:right="260"/>
        <w:jc w:val="both"/>
        <w:rPr>
          <w:rFonts w:ascii="Times New Roman" w:hAnsi="Times New Roman"/>
          <w:sz w:val="24"/>
          <w:szCs w:val="24"/>
        </w:rPr>
      </w:pPr>
      <w:r>
        <w:rPr>
          <w:rFonts w:ascii="Calibri" w:hAnsi="Calibri" w:cs="Calibri"/>
        </w:rPr>
        <w:t xml:space="preserve">The </w:t>
      </w:r>
      <w:r w:rsidR="002F3824">
        <w:rPr>
          <w:rFonts w:ascii="Calibri" w:hAnsi="Calibri" w:cs="Calibri"/>
        </w:rPr>
        <w:t>school</w:t>
      </w:r>
      <w:r>
        <w:rPr>
          <w:rFonts w:ascii="Calibri" w:hAnsi="Calibri" w:cs="Calibri"/>
        </w:rPr>
        <w:t xml:space="preserve"> is supported by a wide range of different agencies and team</w:t>
      </w:r>
      <w:r w:rsidR="00BD49C3">
        <w:rPr>
          <w:rFonts w:ascii="Calibri" w:hAnsi="Calibri" w:cs="Calibri"/>
        </w:rPr>
        <w:t>s. The schools SEN Information R</w:t>
      </w:r>
      <w:r>
        <w:rPr>
          <w:rFonts w:ascii="Calibri" w:hAnsi="Calibri" w:cs="Calibri"/>
        </w:rPr>
        <w:t xml:space="preserve">eport </w:t>
      </w:r>
      <w:r w:rsidR="00197386">
        <w:rPr>
          <w:rFonts w:ascii="Calibri" w:hAnsi="Calibri" w:cs="Calibri"/>
        </w:rPr>
        <w:t>will detail</w:t>
      </w:r>
      <w:r>
        <w:rPr>
          <w:rFonts w:ascii="Calibri" w:hAnsi="Calibri" w:cs="Calibri"/>
        </w:rPr>
        <w:t xml:space="preserve"> which agencies the school </w:t>
      </w:r>
      <w:r w:rsidR="00320131">
        <w:rPr>
          <w:rFonts w:ascii="Calibri" w:hAnsi="Calibri" w:cs="Calibri"/>
        </w:rPr>
        <w:t xml:space="preserve">works with on a regular basis. </w:t>
      </w:r>
      <w:r>
        <w:rPr>
          <w:rFonts w:ascii="Calibri" w:hAnsi="Calibri" w:cs="Calibri"/>
        </w:rPr>
        <w:t>This report can be found on the school website and is up-dated annually.</w:t>
      </w:r>
      <w:r w:rsidR="00197386">
        <w:rPr>
          <w:rFonts w:ascii="Calibri" w:hAnsi="Calibri" w:cs="Calibri"/>
        </w:rPr>
        <w:t xml:space="preserve"> </w:t>
      </w:r>
    </w:p>
    <w:p w14:paraId="2C0B0EEB" w14:textId="77777777" w:rsidR="002E313A" w:rsidRDefault="002E313A" w:rsidP="002E313A">
      <w:pPr>
        <w:widowControl w:val="0"/>
        <w:autoSpaceDE w:val="0"/>
        <w:autoSpaceDN w:val="0"/>
        <w:adjustRightInd w:val="0"/>
        <w:spacing w:after="0" w:line="340" w:lineRule="exact"/>
        <w:rPr>
          <w:rFonts w:ascii="Times New Roman" w:hAnsi="Times New Roman"/>
          <w:sz w:val="24"/>
          <w:szCs w:val="24"/>
        </w:rPr>
      </w:pPr>
    </w:p>
    <w:p w14:paraId="3F481DC5" w14:textId="77777777" w:rsidR="002E313A" w:rsidRDefault="002E313A" w:rsidP="002E313A">
      <w:pPr>
        <w:widowControl w:val="0"/>
        <w:autoSpaceDE w:val="0"/>
        <w:autoSpaceDN w:val="0"/>
        <w:adjustRightInd w:val="0"/>
        <w:spacing w:after="0" w:line="239" w:lineRule="auto"/>
        <w:rPr>
          <w:rFonts w:ascii="Times New Roman" w:hAnsi="Times New Roman"/>
          <w:sz w:val="24"/>
          <w:szCs w:val="24"/>
        </w:rPr>
      </w:pPr>
      <w:r>
        <w:rPr>
          <w:rFonts w:ascii="Calibri" w:hAnsi="Calibri" w:cs="Calibri"/>
          <w:b/>
          <w:bCs/>
        </w:rPr>
        <w:t>Transition</w:t>
      </w:r>
    </w:p>
    <w:p w14:paraId="4CAAE495" w14:textId="77777777" w:rsidR="002E313A" w:rsidRDefault="002E313A" w:rsidP="002E313A">
      <w:pPr>
        <w:widowControl w:val="0"/>
        <w:autoSpaceDE w:val="0"/>
        <w:autoSpaceDN w:val="0"/>
        <w:adjustRightInd w:val="0"/>
        <w:spacing w:after="0" w:line="200" w:lineRule="exact"/>
        <w:rPr>
          <w:rFonts w:ascii="Times New Roman" w:hAnsi="Times New Roman"/>
          <w:sz w:val="24"/>
          <w:szCs w:val="24"/>
        </w:rPr>
      </w:pPr>
    </w:p>
    <w:p w14:paraId="5310160C" w14:textId="624AEA3A" w:rsidR="002E313A" w:rsidRDefault="002E313A" w:rsidP="00B037F9">
      <w:pPr>
        <w:widowControl w:val="0"/>
        <w:overflowPunct w:val="0"/>
        <w:autoSpaceDE w:val="0"/>
        <w:autoSpaceDN w:val="0"/>
        <w:adjustRightInd w:val="0"/>
        <w:spacing w:after="0" w:line="230" w:lineRule="auto"/>
        <w:ind w:right="180"/>
        <w:jc w:val="both"/>
        <w:rPr>
          <w:rFonts w:ascii="Times New Roman" w:hAnsi="Times New Roman"/>
          <w:sz w:val="24"/>
          <w:szCs w:val="24"/>
        </w:rPr>
      </w:pPr>
      <w:r>
        <w:rPr>
          <w:rFonts w:ascii="Calibri" w:hAnsi="Calibri" w:cs="Calibri"/>
        </w:rPr>
        <w:t xml:space="preserve">A change of school, class and staff can be an exciting, yet anxious time for all pupils. We recognise that this can be very challenging for some pupils with SEND. We endeavour to make sure these periods of change are carefully managed in a sensitive way to provide continuity of </w:t>
      </w:r>
      <w:r w:rsidR="00BB3B78">
        <w:rPr>
          <w:rFonts w:ascii="Calibri" w:hAnsi="Calibri" w:cs="Calibri"/>
        </w:rPr>
        <w:t>high-quality</w:t>
      </w:r>
      <w:r>
        <w:rPr>
          <w:rFonts w:ascii="Calibri" w:hAnsi="Calibri" w:cs="Calibri"/>
        </w:rPr>
        <w:t xml:space="preserve"> provision and reassurance to pupils and families</w:t>
      </w:r>
      <w:r w:rsidRPr="004056E9">
        <w:rPr>
          <w:rFonts w:ascii="Calibri" w:hAnsi="Calibri" w:cs="Calibri"/>
        </w:rPr>
        <w:t xml:space="preserve">. Our processes for transition are explained further in </w:t>
      </w:r>
      <w:r w:rsidR="004056E9" w:rsidRPr="004056E9">
        <w:rPr>
          <w:rFonts w:ascii="Calibri" w:hAnsi="Calibri" w:cs="Calibri"/>
          <w:b/>
          <w:bCs/>
          <w:i/>
          <w:iCs/>
        </w:rPr>
        <w:t>Appendix 1</w:t>
      </w:r>
      <w:r w:rsidRPr="004056E9">
        <w:rPr>
          <w:rFonts w:ascii="Calibri" w:hAnsi="Calibri" w:cs="Calibri"/>
        </w:rPr>
        <w:t>.</w:t>
      </w:r>
    </w:p>
    <w:p w14:paraId="2B2AB61C" w14:textId="77777777" w:rsidR="002E313A" w:rsidRDefault="002E313A" w:rsidP="00B037F9">
      <w:pPr>
        <w:widowControl w:val="0"/>
        <w:autoSpaceDE w:val="0"/>
        <w:autoSpaceDN w:val="0"/>
        <w:adjustRightInd w:val="0"/>
        <w:spacing w:after="0" w:line="200" w:lineRule="exact"/>
        <w:jc w:val="both"/>
        <w:rPr>
          <w:rFonts w:ascii="Times New Roman" w:hAnsi="Times New Roman"/>
          <w:sz w:val="24"/>
          <w:szCs w:val="24"/>
        </w:rPr>
      </w:pPr>
    </w:p>
    <w:p w14:paraId="20990B4B" w14:textId="77777777" w:rsidR="002E313A" w:rsidRDefault="002E313A" w:rsidP="002E313A">
      <w:pPr>
        <w:widowControl w:val="0"/>
        <w:autoSpaceDE w:val="0"/>
        <w:autoSpaceDN w:val="0"/>
        <w:adjustRightInd w:val="0"/>
        <w:spacing w:after="0" w:line="279" w:lineRule="exact"/>
        <w:rPr>
          <w:rFonts w:ascii="Times New Roman" w:hAnsi="Times New Roman"/>
          <w:sz w:val="24"/>
          <w:szCs w:val="24"/>
        </w:rPr>
      </w:pPr>
    </w:p>
    <w:tbl>
      <w:tblPr>
        <w:tblpPr w:leftFromText="180" w:rightFromText="180" w:vertAnchor="text" w:horzAnchor="margin" w:tblpY="1084"/>
        <w:tblW w:w="0" w:type="auto"/>
        <w:tblLayout w:type="fixed"/>
        <w:tblCellMar>
          <w:left w:w="0" w:type="dxa"/>
          <w:right w:w="0" w:type="dxa"/>
        </w:tblCellMar>
        <w:tblLook w:val="0000" w:firstRow="0" w:lastRow="0" w:firstColumn="0" w:lastColumn="0" w:noHBand="0" w:noVBand="0"/>
      </w:tblPr>
      <w:tblGrid>
        <w:gridCol w:w="5760"/>
        <w:gridCol w:w="3260"/>
      </w:tblGrid>
      <w:tr w:rsidR="005642BB" w14:paraId="1E3DF287" w14:textId="77777777" w:rsidTr="005642BB">
        <w:trPr>
          <w:trHeight w:val="230"/>
        </w:trPr>
        <w:tc>
          <w:tcPr>
            <w:tcW w:w="5760" w:type="dxa"/>
            <w:tcBorders>
              <w:top w:val="nil"/>
              <w:left w:val="nil"/>
              <w:bottom w:val="nil"/>
              <w:right w:val="nil"/>
            </w:tcBorders>
            <w:vAlign w:val="bottom"/>
          </w:tcPr>
          <w:p w14:paraId="2A52FBC9" w14:textId="0499C371" w:rsidR="005642BB" w:rsidRDefault="000C12C6" w:rsidP="005642BB">
            <w:pPr>
              <w:widowControl w:val="0"/>
              <w:autoSpaceDE w:val="0"/>
              <w:autoSpaceDN w:val="0"/>
              <w:adjustRightInd w:val="0"/>
              <w:spacing w:after="0" w:line="240" w:lineRule="auto"/>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60" w:type="dxa"/>
            <w:tcBorders>
              <w:top w:val="nil"/>
              <w:left w:val="nil"/>
              <w:bottom w:val="nil"/>
              <w:right w:val="nil"/>
            </w:tcBorders>
            <w:vAlign w:val="bottom"/>
          </w:tcPr>
          <w:p w14:paraId="4C92290F" w14:textId="77777777" w:rsidR="005642BB" w:rsidRDefault="005642BB" w:rsidP="005642BB">
            <w:pPr>
              <w:widowControl w:val="0"/>
              <w:autoSpaceDE w:val="0"/>
              <w:autoSpaceDN w:val="0"/>
              <w:adjustRightInd w:val="0"/>
              <w:spacing w:after="0" w:line="240" w:lineRule="auto"/>
              <w:jc w:val="right"/>
              <w:rPr>
                <w:rFonts w:ascii="Times New Roman" w:hAnsi="Times New Roman"/>
                <w:sz w:val="24"/>
                <w:szCs w:val="24"/>
              </w:rPr>
            </w:pPr>
            <w:r>
              <w:rPr>
                <w:rFonts w:ascii="Arial" w:hAnsi="Arial" w:cs="Arial"/>
                <w:sz w:val="20"/>
                <w:szCs w:val="20"/>
              </w:rPr>
              <w:t>1</w:t>
            </w:r>
            <w:r w:rsidR="00A24246">
              <w:rPr>
                <w:rFonts w:ascii="Arial" w:hAnsi="Arial" w:cs="Arial"/>
                <w:sz w:val="20"/>
                <w:szCs w:val="20"/>
              </w:rPr>
              <w:t>2</w:t>
            </w:r>
          </w:p>
        </w:tc>
      </w:tr>
    </w:tbl>
    <w:p w14:paraId="08123FC7" w14:textId="77777777" w:rsidR="002E313A" w:rsidRDefault="002E313A" w:rsidP="002E313A">
      <w:pPr>
        <w:widowControl w:val="0"/>
        <w:autoSpaceDE w:val="0"/>
        <w:autoSpaceDN w:val="0"/>
        <w:adjustRightInd w:val="0"/>
        <w:spacing w:after="0" w:line="240" w:lineRule="auto"/>
        <w:rPr>
          <w:rFonts w:ascii="Times New Roman" w:hAnsi="Times New Roman"/>
          <w:sz w:val="24"/>
          <w:szCs w:val="24"/>
        </w:rPr>
      </w:pPr>
    </w:p>
    <w:p w14:paraId="5F162B95" w14:textId="77777777" w:rsidR="00BB3B78" w:rsidRDefault="00BB3B78" w:rsidP="002E313A">
      <w:pPr>
        <w:widowControl w:val="0"/>
        <w:autoSpaceDE w:val="0"/>
        <w:autoSpaceDN w:val="0"/>
        <w:adjustRightInd w:val="0"/>
        <w:spacing w:after="0" w:line="240" w:lineRule="auto"/>
        <w:rPr>
          <w:rFonts w:ascii="Times New Roman" w:hAnsi="Times New Roman"/>
          <w:sz w:val="24"/>
          <w:szCs w:val="24"/>
        </w:rPr>
      </w:pPr>
    </w:p>
    <w:p w14:paraId="4DAB16C9" w14:textId="77777777" w:rsidR="00BB3B78" w:rsidRDefault="00BB3B78" w:rsidP="002E313A">
      <w:pPr>
        <w:widowControl w:val="0"/>
        <w:autoSpaceDE w:val="0"/>
        <w:autoSpaceDN w:val="0"/>
        <w:adjustRightInd w:val="0"/>
        <w:spacing w:after="0" w:line="240" w:lineRule="auto"/>
        <w:rPr>
          <w:rFonts w:ascii="Times New Roman" w:hAnsi="Times New Roman"/>
          <w:sz w:val="24"/>
          <w:szCs w:val="24"/>
        </w:rPr>
      </w:pPr>
    </w:p>
    <w:p w14:paraId="129BC006" w14:textId="77777777" w:rsidR="00BB3B78" w:rsidRDefault="00BB3B78" w:rsidP="002E313A">
      <w:pPr>
        <w:widowControl w:val="0"/>
        <w:autoSpaceDE w:val="0"/>
        <w:autoSpaceDN w:val="0"/>
        <w:adjustRightInd w:val="0"/>
        <w:spacing w:after="0" w:line="240" w:lineRule="auto"/>
        <w:rPr>
          <w:rFonts w:ascii="Times New Roman" w:hAnsi="Times New Roman"/>
          <w:sz w:val="24"/>
          <w:szCs w:val="24"/>
        </w:rPr>
      </w:pPr>
    </w:p>
    <w:p w14:paraId="4D82CBF1" w14:textId="77777777" w:rsidR="00BB3B78" w:rsidRDefault="00BB3B78" w:rsidP="002E313A">
      <w:pPr>
        <w:widowControl w:val="0"/>
        <w:autoSpaceDE w:val="0"/>
        <w:autoSpaceDN w:val="0"/>
        <w:adjustRightInd w:val="0"/>
        <w:spacing w:after="0" w:line="240" w:lineRule="auto"/>
        <w:rPr>
          <w:rFonts w:ascii="Times New Roman" w:hAnsi="Times New Roman"/>
          <w:sz w:val="24"/>
          <w:szCs w:val="24"/>
        </w:rPr>
      </w:pPr>
    </w:p>
    <w:p w14:paraId="498DE2DC" w14:textId="7C225E26" w:rsidR="00BB3B78" w:rsidRDefault="00BB3B78" w:rsidP="002E313A">
      <w:pPr>
        <w:widowControl w:val="0"/>
        <w:autoSpaceDE w:val="0"/>
        <w:autoSpaceDN w:val="0"/>
        <w:adjustRightInd w:val="0"/>
        <w:spacing w:after="0" w:line="240" w:lineRule="auto"/>
        <w:rPr>
          <w:rFonts w:ascii="Times New Roman" w:hAnsi="Times New Roman"/>
          <w:sz w:val="24"/>
          <w:szCs w:val="24"/>
        </w:rPr>
        <w:sectPr w:rsidR="00BB3B78">
          <w:pgSz w:w="11900" w:h="16838"/>
          <w:pgMar w:top="1440" w:right="1440" w:bottom="666" w:left="1440" w:header="720" w:footer="720" w:gutter="0"/>
          <w:cols w:space="720" w:equalWidth="0">
            <w:col w:w="9020"/>
          </w:cols>
          <w:noEndnote/>
        </w:sectPr>
      </w:pPr>
    </w:p>
    <w:p w14:paraId="6344E624" w14:textId="77777777" w:rsidR="004056E9" w:rsidRDefault="004056E9" w:rsidP="004056E9">
      <w:pPr>
        <w:widowControl w:val="0"/>
        <w:autoSpaceDE w:val="0"/>
        <w:autoSpaceDN w:val="0"/>
        <w:adjustRightInd w:val="0"/>
        <w:spacing w:after="0" w:line="239" w:lineRule="auto"/>
        <w:rPr>
          <w:rFonts w:ascii="Times New Roman" w:hAnsi="Times New Roman"/>
          <w:sz w:val="24"/>
          <w:szCs w:val="24"/>
        </w:rPr>
      </w:pPr>
      <w:r>
        <w:rPr>
          <w:rFonts w:ascii="Calibri" w:hAnsi="Calibri" w:cs="Calibri"/>
          <w:b/>
          <w:bCs/>
          <w:sz w:val="40"/>
          <w:szCs w:val="40"/>
        </w:rPr>
        <w:t>Training and Resources</w:t>
      </w:r>
    </w:p>
    <w:p w14:paraId="653DD336" w14:textId="77777777" w:rsidR="004056E9" w:rsidRDefault="004056E9" w:rsidP="004056E9">
      <w:pPr>
        <w:widowControl w:val="0"/>
        <w:autoSpaceDE w:val="0"/>
        <w:autoSpaceDN w:val="0"/>
        <w:adjustRightInd w:val="0"/>
        <w:spacing w:after="0" w:line="200" w:lineRule="exact"/>
        <w:rPr>
          <w:rFonts w:ascii="Times New Roman" w:hAnsi="Times New Roman"/>
          <w:sz w:val="24"/>
          <w:szCs w:val="24"/>
        </w:rPr>
      </w:pPr>
    </w:p>
    <w:p w14:paraId="0FDC9A2F" w14:textId="77777777" w:rsidR="004056E9" w:rsidRDefault="004056E9" w:rsidP="00341A01">
      <w:pPr>
        <w:widowControl w:val="0"/>
        <w:autoSpaceDE w:val="0"/>
        <w:autoSpaceDN w:val="0"/>
        <w:adjustRightInd w:val="0"/>
        <w:spacing w:after="0" w:line="239" w:lineRule="auto"/>
        <w:rPr>
          <w:rFonts w:ascii="Calibri" w:hAnsi="Calibri" w:cs="Calibri"/>
          <w:b/>
          <w:bCs/>
          <w:iCs/>
        </w:rPr>
      </w:pPr>
      <w:r w:rsidRPr="00867D1C">
        <w:rPr>
          <w:rFonts w:ascii="Calibri" w:hAnsi="Calibri" w:cs="Calibri"/>
          <w:b/>
          <w:bCs/>
          <w:iCs/>
        </w:rPr>
        <w:t>Allocation of resources</w:t>
      </w:r>
    </w:p>
    <w:p w14:paraId="1D13AF34" w14:textId="77777777" w:rsidR="005A7C0B" w:rsidRPr="00867D1C" w:rsidRDefault="005A7C0B" w:rsidP="00341A01">
      <w:pPr>
        <w:widowControl w:val="0"/>
        <w:autoSpaceDE w:val="0"/>
        <w:autoSpaceDN w:val="0"/>
        <w:adjustRightInd w:val="0"/>
        <w:spacing w:after="0" w:line="239" w:lineRule="auto"/>
        <w:rPr>
          <w:rFonts w:ascii="Times New Roman" w:hAnsi="Times New Roman"/>
          <w:sz w:val="24"/>
          <w:szCs w:val="24"/>
        </w:rPr>
      </w:pPr>
    </w:p>
    <w:p w14:paraId="1735253A" w14:textId="77777777" w:rsidR="004056E9" w:rsidRDefault="004056E9" w:rsidP="00D10CA3">
      <w:pPr>
        <w:widowControl w:val="0"/>
        <w:numPr>
          <w:ilvl w:val="0"/>
          <w:numId w:val="24"/>
        </w:numPr>
        <w:overflowPunct w:val="0"/>
        <w:autoSpaceDE w:val="0"/>
        <w:autoSpaceDN w:val="0"/>
        <w:adjustRightInd w:val="0"/>
        <w:spacing w:after="0" w:line="239" w:lineRule="auto"/>
        <w:jc w:val="both"/>
        <w:rPr>
          <w:rFonts w:ascii="Calibri" w:hAnsi="Calibri" w:cs="Calibri"/>
        </w:rPr>
      </w:pPr>
      <w:r>
        <w:rPr>
          <w:rFonts w:ascii="Calibri" w:hAnsi="Calibri" w:cs="Calibri"/>
        </w:rPr>
        <w:t xml:space="preserve">Resources are allocated to support children with identified needs as identified previously. </w:t>
      </w:r>
    </w:p>
    <w:p w14:paraId="6CE1D28C" w14:textId="77777777" w:rsidR="004056E9" w:rsidRDefault="004056E9" w:rsidP="00D10CA3">
      <w:pPr>
        <w:widowControl w:val="0"/>
        <w:autoSpaceDE w:val="0"/>
        <w:autoSpaceDN w:val="0"/>
        <w:adjustRightInd w:val="0"/>
        <w:spacing w:after="0" w:line="50" w:lineRule="exact"/>
        <w:jc w:val="both"/>
        <w:rPr>
          <w:rFonts w:ascii="Calibri" w:hAnsi="Calibri" w:cs="Calibri"/>
        </w:rPr>
      </w:pPr>
    </w:p>
    <w:p w14:paraId="2E5732B5" w14:textId="77777777" w:rsidR="004056E9" w:rsidRDefault="004056E9" w:rsidP="00D10CA3">
      <w:pPr>
        <w:widowControl w:val="0"/>
        <w:numPr>
          <w:ilvl w:val="0"/>
          <w:numId w:val="24"/>
        </w:numPr>
        <w:overflowPunct w:val="0"/>
        <w:autoSpaceDE w:val="0"/>
        <w:autoSpaceDN w:val="0"/>
        <w:adjustRightInd w:val="0"/>
        <w:spacing w:after="0" w:line="225" w:lineRule="auto"/>
        <w:ind w:right="320"/>
        <w:jc w:val="both"/>
        <w:rPr>
          <w:rFonts w:ascii="Calibri" w:hAnsi="Calibri" w:cs="Calibri"/>
        </w:rPr>
      </w:pPr>
      <w:r>
        <w:rPr>
          <w:rFonts w:ascii="Calibri" w:hAnsi="Calibri" w:cs="Calibri"/>
        </w:rPr>
        <w:t xml:space="preserve">Each year we map our provision to show how we allocate </w:t>
      </w:r>
      <w:r w:rsidR="000C12C6">
        <w:rPr>
          <w:rFonts w:ascii="Calibri" w:hAnsi="Calibri" w:cs="Calibri"/>
        </w:rPr>
        <w:t xml:space="preserve">teaching assistants </w:t>
      </w:r>
      <w:r>
        <w:rPr>
          <w:rFonts w:ascii="Calibri" w:hAnsi="Calibri" w:cs="Calibri"/>
        </w:rPr>
        <w:t xml:space="preserve">to each year group; this is reviewed termly and can change during the academic year, responding to the changing needs within our classes. </w:t>
      </w:r>
    </w:p>
    <w:p w14:paraId="62410851" w14:textId="77777777" w:rsidR="004056E9" w:rsidRDefault="004056E9" w:rsidP="00D10CA3">
      <w:pPr>
        <w:widowControl w:val="0"/>
        <w:autoSpaceDE w:val="0"/>
        <w:autoSpaceDN w:val="0"/>
        <w:adjustRightInd w:val="0"/>
        <w:spacing w:after="0" w:line="51" w:lineRule="exact"/>
        <w:jc w:val="both"/>
        <w:rPr>
          <w:rFonts w:ascii="Calibri" w:hAnsi="Calibri" w:cs="Calibri"/>
        </w:rPr>
      </w:pPr>
    </w:p>
    <w:p w14:paraId="73E8FEF6" w14:textId="77777777" w:rsidR="004056E9" w:rsidRDefault="004056E9" w:rsidP="00D10CA3">
      <w:pPr>
        <w:widowControl w:val="0"/>
        <w:numPr>
          <w:ilvl w:val="0"/>
          <w:numId w:val="24"/>
        </w:numPr>
        <w:overflowPunct w:val="0"/>
        <w:autoSpaceDE w:val="0"/>
        <w:autoSpaceDN w:val="0"/>
        <w:adjustRightInd w:val="0"/>
        <w:spacing w:after="0" w:line="217" w:lineRule="auto"/>
        <w:ind w:right="480"/>
        <w:jc w:val="both"/>
        <w:rPr>
          <w:rFonts w:ascii="Calibri" w:hAnsi="Calibri" w:cs="Calibri"/>
        </w:rPr>
      </w:pPr>
      <w:r>
        <w:rPr>
          <w:rFonts w:ascii="Calibri" w:hAnsi="Calibri" w:cs="Calibri"/>
        </w:rPr>
        <w:t xml:space="preserve">This support may take the form of differentiated work in class, </w:t>
      </w:r>
      <w:r w:rsidR="00B65727">
        <w:rPr>
          <w:rFonts w:ascii="Calibri" w:hAnsi="Calibri" w:cs="Calibri"/>
        </w:rPr>
        <w:t xml:space="preserve">guided </w:t>
      </w:r>
      <w:r>
        <w:rPr>
          <w:rFonts w:ascii="Calibri" w:hAnsi="Calibri" w:cs="Calibri"/>
        </w:rPr>
        <w:t xml:space="preserve">support from </w:t>
      </w:r>
      <w:r w:rsidR="00B65727">
        <w:rPr>
          <w:rFonts w:ascii="Calibri" w:hAnsi="Calibri" w:cs="Calibri"/>
        </w:rPr>
        <w:t xml:space="preserve">the class teacher or </w:t>
      </w:r>
      <w:r>
        <w:rPr>
          <w:rFonts w:ascii="Calibri" w:hAnsi="Calibri" w:cs="Calibri"/>
        </w:rPr>
        <w:t xml:space="preserve">a Teaching Assistant </w:t>
      </w:r>
      <w:r w:rsidR="00B65727">
        <w:rPr>
          <w:rFonts w:ascii="Calibri" w:hAnsi="Calibri" w:cs="Calibri"/>
        </w:rPr>
        <w:t xml:space="preserve">(TA) in focused intervention </w:t>
      </w:r>
      <w:r>
        <w:rPr>
          <w:rFonts w:ascii="Calibri" w:hAnsi="Calibri" w:cs="Calibri"/>
        </w:rPr>
        <w:t xml:space="preserve">groups, or for individuals. </w:t>
      </w:r>
    </w:p>
    <w:p w14:paraId="4C8A2704" w14:textId="77777777" w:rsidR="004056E9" w:rsidRDefault="004056E9" w:rsidP="00D10CA3">
      <w:pPr>
        <w:widowControl w:val="0"/>
        <w:autoSpaceDE w:val="0"/>
        <w:autoSpaceDN w:val="0"/>
        <w:adjustRightInd w:val="0"/>
        <w:spacing w:after="0" w:line="49" w:lineRule="exact"/>
        <w:jc w:val="both"/>
        <w:rPr>
          <w:rFonts w:ascii="Calibri" w:hAnsi="Calibri" w:cs="Calibri"/>
        </w:rPr>
      </w:pPr>
    </w:p>
    <w:p w14:paraId="6B07A3D6" w14:textId="77777777" w:rsidR="004056E9" w:rsidRDefault="004056E9" w:rsidP="00D10CA3">
      <w:pPr>
        <w:widowControl w:val="0"/>
        <w:numPr>
          <w:ilvl w:val="0"/>
          <w:numId w:val="24"/>
        </w:numPr>
        <w:overflowPunct w:val="0"/>
        <w:autoSpaceDE w:val="0"/>
        <w:autoSpaceDN w:val="0"/>
        <w:adjustRightInd w:val="0"/>
        <w:spacing w:after="0" w:line="218" w:lineRule="auto"/>
        <w:ind w:right="380"/>
        <w:jc w:val="both"/>
        <w:rPr>
          <w:rFonts w:ascii="Calibri" w:hAnsi="Calibri" w:cs="Calibri"/>
        </w:rPr>
      </w:pPr>
      <w:r>
        <w:rPr>
          <w:rFonts w:ascii="Calibri" w:hAnsi="Calibri" w:cs="Calibri"/>
        </w:rPr>
        <w:t xml:space="preserve">Specialist equipment, books or other resources that may help the pupil are purchased as required </w:t>
      </w:r>
    </w:p>
    <w:p w14:paraId="1F252B5A" w14:textId="77777777" w:rsidR="004056E9" w:rsidRDefault="004056E9" w:rsidP="00D10CA3">
      <w:pPr>
        <w:widowControl w:val="0"/>
        <w:autoSpaceDE w:val="0"/>
        <w:autoSpaceDN w:val="0"/>
        <w:adjustRightInd w:val="0"/>
        <w:spacing w:after="0" w:line="200" w:lineRule="exact"/>
        <w:jc w:val="both"/>
        <w:rPr>
          <w:rFonts w:ascii="Times New Roman" w:hAnsi="Times New Roman"/>
          <w:sz w:val="24"/>
          <w:szCs w:val="24"/>
        </w:rPr>
      </w:pPr>
    </w:p>
    <w:p w14:paraId="6FFCD0AB" w14:textId="77777777" w:rsidR="004056E9" w:rsidRDefault="004056E9" w:rsidP="00D10CA3">
      <w:pPr>
        <w:widowControl w:val="0"/>
        <w:autoSpaceDE w:val="0"/>
        <w:autoSpaceDN w:val="0"/>
        <w:adjustRightInd w:val="0"/>
        <w:spacing w:after="0" w:line="339" w:lineRule="exact"/>
        <w:jc w:val="both"/>
        <w:rPr>
          <w:rFonts w:ascii="Times New Roman" w:hAnsi="Times New Roman"/>
          <w:sz w:val="24"/>
          <w:szCs w:val="24"/>
        </w:rPr>
      </w:pPr>
    </w:p>
    <w:p w14:paraId="50DE1A12" w14:textId="77777777" w:rsidR="004056E9" w:rsidRDefault="004056E9" w:rsidP="00D10CA3">
      <w:pPr>
        <w:widowControl w:val="0"/>
        <w:autoSpaceDE w:val="0"/>
        <w:autoSpaceDN w:val="0"/>
        <w:adjustRightInd w:val="0"/>
        <w:spacing w:after="0" w:line="239" w:lineRule="auto"/>
        <w:jc w:val="both"/>
        <w:rPr>
          <w:rFonts w:ascii="Calibri" w:hAnsi="Calibri" w:cs="Calibri"/>
          <w:b/>
          <w:bCs/>
        </w:rPr>
      </w:pPr>
      <w:r>
        <w:rPr>
          <w:rFonts w:ascii="Calibri" w:hAnsi="Calibri" w:cs="Calibri"/>
          <w:b/>
          <w:bCs/>
        </w:rPr>
        <w:t>Continuing Professional Development (CPD) for Special Educational Needs</w:t>
      </w:r>
    </w:p>
    <w:p w14:paraId="739AF862" w14:textId="77777777" w:rsidR="005A7C0B" w:rsidRDefault="005A7C0B" w:rsidP="00D10CA3">
      <w:pPr>
        <w:widowControl w:val="0"/>
        <w:autoSpaceDE w:val="0"/>
        <w:autoSpaceDN w:val="0"/>
        <w:adjustRightInd w:val="0"/>
        <w:spacing w:after="0" w:line="239" w:lineRule="auto"/>
        <w:jc w:val="both"/>
        <w:rPr>
          <w:rFonts w:ascii="Times New Roman" w:hAnsi="Times New Roman"/>
          <w:sz w:val="24"/>
          <w:szCs w:val="24"/>
        </w:rPr>
      </w:pPr>
    </w:p>
    <w:p w14:paraId="1B37AB42" w14:textId="77777777" w:rsidR="004056E9" w:rsidRPr="00341A01" w:rsidRDefault="004056E9" w:rsidP="00D10CA3">
      <w:pPr>
        <w:widowControl w:val="0"/>
        <w:autoSpaceDE w:val="0"/>
        <w:autoSpaceDN w:val="0"/>
        <w:adjustRightInd w:val="0"/>
        <w:spacing w:after="0" w:line="47" w:lineRule="exact"/>
        <w:jc w:val="both"/>
        <w:rPr>
          <w:rFonts w:ascii="Calibri" w:hAnsi="Calibri" w:cs="Calibri"/>
        </w:rPr>
      </w:pPr>
    </w:p>
    <w:p w14:paraId="41B1CCEE" w14:textId="775B5A5F" w:rsidR="004056E9" w:rsidRDefault="004056E9" w:rsidP="00D10CA3">
      <w:pPr>
        <w:widowControl w:val="0"/>
        <w:numPr>
          <w:ilvl w:val="0"/>
          <w:numId w:val="25"/>
        </w:numPr>
        <w:overflowPunct w:val="0"/>
        <w:autoSpaceDE w:val="0"/>
        <w:autoSpaceDN w:val="0"/>
        <w:adjustRightInd w:val="0"/>
        <w:spacing w:after="0" w:line="225" w:lineRule="auto"/>
        <w:ind w:right="140"/>
        <w:jc w:val="both"/>
        <w:rPr>
          <w:rFonts w:ascii="Calibri" w:hAnsi="Calibri" w:cs="Calibri"/>
        </w:rPr>
      </w:pPr>
      <w:r w:rsidRPr="00341A01">
        <w:rPr>
          <w:rFonts w:ascii="Calibri" w:hAnsi="Calibri" w:cs="Calibri"/>
        </w:rPr>
        <w:t xml:space="preserve">The </w:t>
      </w:r>
      <w:r w:rsidR="00FF4110">
        <w:rPr>
          <w:rFonts w:ascii="Calibri" w:hAnsi="Calibri" w:cs="Calibri"/>
        </w:rPr>
        <w:t>SENDCO</w:t>
      </w:r>
      <w:r w:rsidR="000C12C6">
        <w:rPr>
          <w:rFonts w:ascii="Calibri" w:hAnsi="Calibri" w:cs="Calibri"/>
        </w:rPr>
        <w:t xml:space="preserve"> and other Senior leaders</w:t>
      </w:r>
      <w:r w:rsidRPr="00341A01">
        <w:rPr>
          <w:rFonts w:ascii="Calibri" w:hAnsi="Calibri" w:cs="Calibri"/>
        </w:rPr>
        <w:t xml:space="preserve"> provide </w:t>
      </w:r>
      <w:r w:rsidR="00B65727">
        <w:rPr>
          <w:rFonts w:ascii="Calibri" w:hAnsi="Calibri" w:cs="Calibri"/>
        </w:rPr>
        <w:t>termly</w:t>
      </w:r>
      <w:r w:rsidRPr="00341A01">
        <w:rPr>
          <w:rFonts w:ascii="Calibri" w:hAnsi="Calibri" w:cs="Calibri"/>
        </w:rPr>
        <w:t xml:space="preserve"> CPD to other staff in school in meeting the needs of pupils with SEN</w:t>
      </w:r>
      <w:r w:rsidR="00867D1C">
        <w:rPr>
          <w:rFonts w:ascii="Calibri" w:hAnsi="Calibri" w:cs="Calibri"/>
        </w:rPr>
        <w:t>D through observation, modelling, resources and general guidance.</w:t>
      </w:r>
      <w:r w:rsidRPr="00341A01">
        <w:rPr>
          <w:rFonts w:ascii="Calibri" w:hAnsi="Calibri" w:cs="Calibri"/>
        </w:rPr>
        <w:t xml:space="preserve"> </w:t>
      </w:r>
      <w:r w:rsidR="00BB3B78">
        <w:rPr>
          <w:rFonts w:ascii="Calibri" w:hAnsi="Calibri" w:cs="Calibri"/>
        </w:rPr>
        <w:t>A strategic view is taken, ensuring that current needs of children are addressed.</w:t>
      </w:r>
    </w:p>
    <w:p w14:paraId="06A6DE75" w14:textId="1A2B63D9" w:rsidR="006E41CE" w:rsidRPr="00867D1C" w:rsidRDefault="006E41CE" w:rsidP="00D10CA3">
      <w:pPr>
        <w:widowControl w:val="0"/>
        <w:numPr>
          <w:ilvl w:val="0"/>
          <w:numId w:val="25"/>
        </w:numPr>
        <w:overflowPunct w:val="0"/>
        <w:autoSpaceDE w:val="0"/>
        <w:autoSpaceDN w:val="0"/>
        <w:adjustRightInd w:val="0"/>
        <w:spacing w:after="0" w:line="225" w:lineRule="auto"/>
        <w:ind w:right="140"/>
        <w:jc w:val="both"/>
        <w:rPr>
          <w:rFonts w:ascii="Calibri" w:hAnsi="Calibri" w:cs="Calibri"/>
        </w:rPr>
      </w:pPr>
      <w:r>
        <w:rPr>
          <w:rFonts w:ascii="Calibri" w:hAnsi="Calibri" w:cs="Calibri"/>
        </w:rPr>
        <w:t>Online CPD for various types of SEND are now available from Devon Education Services called the SEN100 Project. These are comprehensive and available to all members of staff.</w:t>
      </w:r>
    </w:p>
    <w:p w14:paraId="00A1CDCC" w14:textId="29CEA34C" w:rsidR="002F3824" w:rsidRPr="006E41CE" w:rsidRDefault="004056E9" w:rsidP="006E41CE">
      <w:pPr>
        <w:widowControl w:val="0"/>
        <w:numPr>
          <w:ilvl w:val="0"/>
          <w:numId w:val="25"/>
        </w:numPr>
        <w:overflowPunct w:val="0"/>
        <w:autoSpaceDE w:val="0"/>
        <w:autoSpaceDN w:val="0"/>
        <w:adjustRightInd w:val="0"/>
        <w:spacing w:after="0" w:line="224" w:lineRule="auto"/>
        <w:jc w:val="both"/>
        <w:rPr>
          <w:rFonts w:ascii="Calibri" w:hAnsi="Calibri" w:cs="Calibri"/>
        </w:rPr>
      </w:pPr>
      <w:r w:rsidRPr="00341A01">
        <w:rPr>
          <w:rFonts w:ascii="Calibri" w:hAnsi="Calibri" w:cs="Calibri"/>
        </w:rPr>
        <w:t>External trainers are brought in periodically to address more specialist training needs such as dealing with specific medica</w:t>
      </w:r>
      <w:r w:rsidR="00610513">
        <w:rPr>
          <w:rFonts w:ascii="Calibri" w:hAnsi="Calibri" w:cs="Calibri"/>
        </w:rPr>
        <w:t xml:space="preserve">l conditions, </w:t>
      </w:r>
      <w:r w:rsidRPr="00341A01">
        <w:rPr>
          <w:rFonts w:ascii="Calibri" w:hAnsi="Calibri" w:cs="Calibri"/>
        </w:rPr>
        <w:t>to train staff in the use of specific intervention</w:t>
      </w:r>
      <w:r w:rsidR="00341A01">
        <w:rPr>
          <w:rFonts w:ascii="Calibri" w:hAnsi="Calibri" w:cs="Calibri"/>
        </w:rPr>
        <w:t>s or needs</w:t>
      </w:r>
      <w:r w:rsidRPr="00BB3B78">
        <w:rPr>
          <w:rFonts w:ascii="Calibri" w:hAnsi="Calibri" w:cs="Calibri"/>
        </w:rPr>
        <w:t xml:space="preserve">. </w:t>
      </w:r>
    </w:p>
    <w:p w14:paraId="3D208927" w14:textId="77777777" w:rsidR="00867D1C" w:rsidRDefault="00867D1C" w:rsidP="00D10CA3">
      <w:pPr>
        <w:widowControl w:val="0"/>
        <w:numPr>
          <w:ilvl w:val="0"/>
          <w:numId w:val="25"/>
        </w:numPr>
        <w:overflowPunct w:val="0"/>
        <w:autoSpaceDE w:val="0"/>
        <w:autoSpaceDN w:val="0"/>
        <w:adjustRightInd w:val="0"/>
        <w:spacing w:after="0" w:line="224" w:lineRule="auto"/>
        <w:jc w:val="both"/>
        <w:rPr>
          <w:rFonts w:ascii="Calibri" w:hAnsi="Calibri" w:cs="Calibri"/>
        </w:rPr>
      </w:pPr>
      <w:r>
        <w:rPr>
          <w:rFonts w:ascii="Calibri" w:hAnsi="Calibri" w:cs="Calibri"/>
        </w:rPr>
        <w:t>Relevant staff attend training courses specific to the needs of SEND children they may be supporting (e.g. moving &amp; handling).</w:t>
      </w:r>
    </w:p>
    <w:p w14:paraId="243A68B3" w14:textId="77777777" w:rsidR="00610513" w:rsidRPr="00341A01" w:rsidRDefault="00610513" w:rsidP="00D10CA3">
      <w:pPr>
        <w:widowControl w:val="0"/>
        <w:numPr>
          <w:ilvl w:val="0"/>
          <w:numId w:val="25"/>
        </w:numPr>
        <w:overflowPunct w:val="0"/>
        <w:autoSpaceDE w:val="0"/>
        <w:autoSpaceDN w:val="0"/>
        <w:adjustRightInd w:val="0"/>
        <w:spacing w:after="0" w:line="224" w:lineRule="auto"/>
        <w:jc w:val="both"/>
        <w:rPr>
          <w:rFonts w:ascii="Calibri" w:hAnsi="Calibri" w:cs="Calibri"/>
        </w:rPr>
      </w:pPr>
      <w:r>
        <w:rPr>
          <w:rFonts w:ascii="Calibri" w:hAnsi="Calibri" w:cs="Calibri"/>
        </w:rPr>
        <w:t>Peer support and guidance is available daily for all staff in school and some of the best training development occurs through professional dialogue with colleagues looking at meeting the specific needs of a pupil.</w:t>
      </w:r>
    </w:p>
    <w:p w14:paraId="6FCF5219" w14:textId="77777777" w:rsidR="004056E9" w:rsidRPr="00341A01" w:rsidRDefault="004056E9" w:rsidP="00D10CA3">
      <w:pPr>
        <w:widowControl w:val="0"/>
        <w:autoSpaceDE w:val="0"/>
        <w:autoSpaceDN w:val="0"/>
        <w:adjustRightInd w:val="0"/>
        <w:spacing w:after="0" w:line="52" w:lineRule="exact"/>
        <w:jc w:val="both"/>
        <w:rPr>
          <w:rFonts w:ascii="Calibri" w:hAnsi="Calibri" w:cs="Calibri"/>
        </w:rPr>
      </w:pPr>
    </w:p>
    <w:p w14:paraId="7F8D7653" w14:textId="77777777" w:rsidR="004056E9" w:rsidRDefault="004056E9" w:rsidP="00D10CA3">
      <w:pPr>
        <w:widowControl w:val="0"/>
        <w:autoSpaceDE w:val="0"/>
        <w:autoSpaceDN w:val="0"/>
        <w:adjustRightInd w:val="0"/>
        <w:spacing w:after="0" w:line="340" w:lineRule="exact"/>
        <w:jc w:val="both"/>
        <w:rPr>
          <w:rFonts w:ascii="Times New Roman" w:hAnsi="Times New Roman"/>
          <w:sz w:val="24"/>
          <w:szCs w:val="24"/>
        </w:rPr>
      </w:pPr>
    </w:p>
    <w:p w14:paraId="7101480F" w14:textId="77777777" w:rsidR="004056E9" w:rsidRDefault="004056E9" w:rsidP="00D10CA3">
      <w:pPr>
        <w:widowControl w:val="0"/>
        <w:autoSpaceDE w:val="0"/>
        <w:autoSpaceDN w:val="0"/>
        <w:adjustRightInd w:val="0"/>
        <w:spacing w:after="0" w:line="239" w:lineRule="auto"/>
        <w:jc w:val="both"/>
        <w:rPr>
          <w:rFonts w:ascii="Calibri" w:hAnsi="Calibri" w:cs="Calibri"/>
          <w:b/>
          <w:bCs/>
        </w:rPr>
      </w:pPr>
      <w:r>
        <w:rPr>
          <w:rFonts w:ascii="Calibri" w:hAnsi="Calibri" w:cs="Calibri"/>
          <w:b/>
          <w:bCs/>
        </w:rPr>
        <w:t>Funding</w:t>
      </w:r>
    </w:p>
    <w:p w14:paraId="593655AB" w14:textId="77777777" w:rsidR="005A7C0B" w:rsidRDefault="005A7C0B" w:rsidP="00D10CA3">
      <w:pPr>
        <w:widowControl w:val="0"/>
        <w:autoSpaceDE w:val="0"/>
        <w:autoSpaceDN w:val="0"/>
        <w:adjustRightInd w:val="0"/>
        <w:spacing w:after="0" w:line="239" w:lineRule="auto"/>
        <w:jc w:val="both"/>
        <w:rPr>
          <w:rFonts w:ascii="Times New Roman" w:hAnsi="Times New Roman"/>
          <w:sz w:val="24"/>
          <w:szCs w:val="24"/>
        </w:rPr>
      </w:pPr>
    </w:p>
    <w:p w14:paraId="14816275" w14:textId="4CB1ACD9" w:rsidR="004056E9" w:rsidRPr="00B65727" w:rsidRDefault="004056E9" w:rsidP="00B65727">
      <w:pPr>
        <w:widowControl w:val="0"/>
        <w:overflowPunct w:val="0"/>
        <w:autoSpaceDE w:val="0"/>
        <w:autoSpaceDN w:val="0"/>
        <w:adjustRightInd w:val="0"/>
        <w:spacing w:after="0" w:line="229" w:lineRule="auto"/>
        <w:ind w:right="300"/>
        <w:jc w:val="both"/>
        <w:rPr>
          <w:rFonts w:ascii="Calibri" w:hAnsi="Calibri" w:cs="Calibri"/>
        </w:rPr>
      </w:pPr>
      <w:r>
        <w:rPr>
          <w:rFonts w:ascii="Calibri" w:hAnsi="Calibri" w:cs="Calibri"/>
        </w:rPr>
        <w:t>Funding for SEN</w:t>
      </w:r>
      <w:r w:rsidR="00344E1E">
        <w:rPr>
          <w:rFonts w:ascii="Calibri" w:hAnsi="Calibri" w:cs="Calibri"/>
        </w:rPr>
        <w:t>D</w:t>
      </w:r>
      <w:r>
        <w:rPr>
          <w:rFonts w:ascii="Calibri" w:hAnsi="Calibri" w:cs="Calibri"/>
        </w:rPr>
        <w:t xml:space="preserve"> in mainstream schools is mainly delegated to the schools’ budget. It is the expectation that schools provide support to their pupils with SEN from their SEN</w:t>
      </w:r>
      <w:r w:rsidR="00344E1E">
        <w:rPr>
          <w:rFonts w:ascii="Calibri" w:hAnsi="Calibri" w:cs="Calibri"/>
        </w:rPr>
        <w:t>D</w:t>
      </w:r>
      <w:r>
        <w:rPr>
          <w:rFonts w:ascii="Calibri" w:hAnsi="Calibri" w:cs="Calibri"/>
        </w:rPr>
        <w:t xml:space="preserve"> budget. Where a pupil requires a high</w:t>
      </w:r>
      <w:r w:rsidR="00BB3B78">
        <w:rPr>
          <w:rFonts w:ascii="Calibri" w:hAnsi="Calibri" w:cs="Calibri"/>
        </w:rPr>
        <w:t>er</w:t>
      </w:r>
      <w:r>
        <w:rPr>
          <w:rFonts w:ascii="Calibri" w:hAnsi="Calibri" w:cs="Calibri"/>
        </w:rPr>
        <w:t xml:space="preserve"> level of support that incurs a greater expense, the school </w:t>
      </w:r>
      <w:r w:rsidR="00B65727">
        <w:rPr>
          <w:rFonts w:ascii="Calibri" w:hAnsi="Calibri" w:cs="Calibri"/>
        </w:rPr>
        <w:t xml:space="preserve">must initially request an assessment for an Educational Health Care Plan before being able to request additional funding. </w:t>
      </w:r>
      <w:r>
        <w:rPr>
          <w:rFonts w:ascii="Calibri" w:hAnsi="Calibri" w:cs="Calibri"/>
        </w:rPr>
        <w:t xml:space="preserve">This additional ‘top-up’ funding is then paid from the local </w:t>
      </w:r>
      <w:r w:rsidR="000C12C6">
        <w:rPr>
          <w:rFonts w:ascii="Calibri" w:hAnsi="Calibri" w:cs="Calibri"/>
        </w:rPr>
        <w:t>authority’s</w:t>
      </w:r>
      <w:r>
        <w:rPr>
          <w:rFonts w:ascii="Calibri" w:hAnsi="Calibri" w:cs="Calibri"/>
        </w:rPr>
        <w:t xml:space="preserve"> high needs block into the </w:t>
      </w:r>
      <w:r w:rsidR="000C12C6">
        <w:rPr>
          <w:rFonts w:ascii="Calibri" w:hAnsi="Calibri" w:cs="Calibri"/>
        </w:rPr>
        <w:t>school’s</w:t>
      </w:r>
      <w:r>
        <w:rPr>
          <w:rFonts w:ascii="Calibri" w:hAnsi="Calibri" w:cs="Calibri"/>
        </w:rPr>
        <w:t xml:space="preserve"> budget.</w:t>
      </w:r>
    </w:p>
    <w:p w14:paraId="42AAD41B" w14:textId="77777777" w:rsidR="004056E9" w:rsidRDefault="004056E9" w:rsidP="00D10CA3">
      <w:pPr>
        <w:widowControl w:val="0"/>
        <w:autoSpaceDE w:val="0"/>
        <w:autoSpaceDN w:val="0"/>
        <w:adjustRightInd w:val="0"/>
        <w:spacing w:after="0" w:line="200" w:lineRule="exact"/>
        <w:jc w:val="both"/>
        <w:rPr>
          <w:rFonts w:ascii="Times New Roman" w:hAnsi="Times New Roman"/>
          <w:sz w:val="24"/>
          <w:szCs w:val="24"/>
        </w:rPr>
      </w:pPr>
    </w:p>
    <w:p w14:paraId="2E97F317" w14:textId="77777777" w:rsidR="004056E9" w:rsidRDefault="004056E9" w:rsidP="00D10CA3">
      <w:pPr>
        <w:widowControl w:val="0"/>
        <w:autoSpaceDE w:val="0"/>
        <w:autoSpaceDN w:val="0"/>
        <w:adjustRightInd w:val="0"/>
        <w:spacing w:after="0" w:line="200" w:lineRule="exact"/>
        <w:jc w:val="both"/>
        <w:rPr>
          <w:rFonts w:ascii="Times New Roman" w:hAnsi="Times New Roman"/>
          <w:sz w:val="24"/>
          <w:szCs w:val="24"/>
        </w:rPr>
      </w:pPr>
    </w:p>
    <w:p w14:paraId="165586AF" w14:textId="77777777" w:rsidR="00195D51" w:rsidRDefault="00195D51" w:rsidP="00D10CA3">
      <w:pPr>
        <w:widowControl w:val="0"/>
        <w:autoSpaceDE w:val="0"/>
        <w:autoSpaceDN w:val="0"/>
        <w:adjustRightInd w:val="0"/>
        <w:spacing w:after="0" w:line="239" w:lineRule="auto"/>
        <w:jc w:val="both"/>
        <w:rPr>
          <w:rFonts w:ascii="Calibri" w:hAnsi="Calibri" w:cs="Calibri"/>
          <w:b/>
          <w:bCs/>
        </w:rPr>
      </w:pPr>
      <w:r>
        <w:rPr>
          <w:rFonts w:ascii="Calibri" w:hAnsi="Calibri" w:cs="Calibri"/>
          <w:b/>
          <w:bCs/>
        </w:rPr>
        <w:t>Personal Budgets</w:t>
      </w:r>
    </w:p>
    <w:p w14:paraId="6A1CAC6E" w14:textId="77777777" w:rsidR="005A7C0B" w:rsidRDefault="005A7C0B" w:rsidP="00D10CA3">
      <w:pPr>
        <w:widowControl w:val="0"/>
        <w:autoSpaceDE w:val="0"/>
        <w:autoSpaceDN w:val="0"/>
        <w:adjustRightInd w:val="0"/>
        <w:spacing w:after="0" w:line="239" w:lineRule="auto"/>
        <w:jc w:val="both"/>
        <w:rPr>
          <w:rFonts w:ascii="Times New Roman" w:hAnsi="Times New Roman"/>
          <w:sz w:val="24"/>
          <w:szCs w:val="24"/>
        </w:rPr>
      </w:pPr>
    </w:p>
    <w:p w14:paraId="690FF564" w14:textId="77777777" w:rsidR="00195D51" w:rsidRDefault="00195D51" w:rsidP="00D10CA3">
      <w:pPr>
        <w:widowControl w:val="0"/>
        <w:overflowPunct w:val="0"/>
        <w:autoSpaceDE w:val="0"/>
        <w:autoSpaceDN w:val="0"/>
        <w:adjustRightInd w:val="0"/>
        <w:spacing w:after="0" w:line="228" w:lineRule="auto"/>
        <w:ind w:right="180"/>
        <w:jc w:val="both"/>
        <w:rPr>
          <w:rFonts w:ascii="Times New Roman" w:hAnsi="Times New Roman"/>
          <w:sz w:val="24"/>
          <w:szCs w:val="24"/>
        </w:rPr>
      </w:pPr>
      <w:r>
        <w:rPr>
          <w:rFonts w:ascii="Calibri" w:hAnsi="Calibri" w:cs="Calibri"/>
        </w:rPr>
        <w:t>Personal Budgets are only available to pupils with an Education, Health and Social Care Plan (EHCP) or pupils who are currently under-going a needs assessment for an EHCP. Funding can be made available to parents/carers as a personal budget for them to commission their own provision for their child under certain conditions.</w:t>
      </w:r>
    </w:p>
    <w:p w14:paraId="2445D9B7" w14:textId="77777777" w:rsidR="00195D51" w:rsidRDefault="00195D51" w:rsidP="00D10CA3">
      <w:pPr>
        <w:widowControl w:val="0"/>
        <w:autoSpaceDE w:val="0"/>
        <w:autoSpaceDN w:val="0"/>
        <w:adjustRightInd w:val="0"/>
        <w:spacing w:after="0" w:line="321" w:lineRule="exact"/>
        <w:jc w:val="both"/>
        <w:rPr>
          <w:rFonts w:ascii="Times New Roman" w:hAnsi="Times New Roman"/>
          <w:sz w:val="24"/>
          <w:szCs w:val="24"/>
        </w:rPr>
      </w:pPr>
    </w:p>
    <w:p w14:paraId="26BE19E6" w14:textId="77777777" w:rsidR="00195D51" w:rsidRDefault="00195D51" w:rsidP="00D10CA3">
      <w:pPr>
        <w:widowControl w:val="0"/>
        <w:overflowPunct w:val="0"/>
        <w:autoSpaceDE w:val="0"/>
        <w:autoSpaceDN w:val="0"/>
        <w:adjustRightInd w:val="0"/>
        <w:spacing w:after="0" w:line="218" w:lineRule="auto"/>
        <w:ind w:right="260"/>
        <w:jc w:val="both"/>
        <w:rPr>
          <w:rFonts w:ascii="Times New Roman" w:hAnsi="Times New Roman"/>
          <w:sz w:val="24"/>
          <w:szCs w:val="24"/>
        </w:rPr>
      </w:pPr>
      <w:r>
        <w:rPr>
          <w:rFonts w:ascii="Calibri" w:hAnsi="Calibri" w:cs="Calibri"/>
        </w:rPr>
        <w:t xml:space="preserve">Parents/carers who would like to enquire further about using the personal budget should speak in the first instance to the </w:t>
      </w:r>
      <w:r w:rsidR="00FF4110">
        <w:rPr>
          <w:rFonts w:ascii="Calibri" w:hAnsi="Calibri" w:cs="Calibri"/>
        </w:rPr>
        <w:t>SENDCO</w:t>
      </w:r>
      <w:r>
        <w:rPr>
          <w:rFonts w:ascii="Calibri" w:hAnsi="Calibri" w:cs="Calibri"/>
        </w:rPr>
        <w:t>.</w:t>
      </w:r>
    </w:p>
    <w:p w14:paraId="65F44CEB" w14:textId="77777777" w:rsidR="00195D51" w:rsidRDefault="00195D51" w:rsidP="00D10CA3">
      <w:pPr>
        <w:widowControl w:val="0"/>
        <w:autoSpaceDE w:val="0"/>
        <w:autoSpaceDN w:val="0"/>
        <w:adjustRightInd w:val="0"/>
        <w:spacing w:after="0" w:line="200" w:lineRule="exact"/>
        <w:jc w:val="both"/>
        <w:rPr>
          <w:rFonts w:ascii="Times New Roman" w:hAnsi="Times New Roman"/>
          <w:sz w:val="24"/>
          <w:szCs w:val="24"/>
        </w:rPr>
      </w:pPr>
    </w:p>
    <w:p w14:paraId="6837AE55" w14:textId="77777777" w:rsidR="004056E9" w:rsidRDefault="004056E9" w:rsidP="00D10CA3">
      <w:pPr>
        <w:widowControl w:val="0"/>
        <w:autoSpaceDE w:val="0"/>
        <w:autoSpaceDN w:val="0"/>
        <w:adjustRightInd w:val="0"/>
        <w:spacing w:after="0" w:line="200" w:lineRule="exact"/>
        <w:jc w:val="both"/>
        <w:rPr>
          <w:rFonts w:ascii="Times New Roman" w:hAnsi="Times New Roman"/>
          <w:sz w:val="24"/>
          <w:szCs w:val="24"/>
        </w:rPr>
      </w:pPr>
    </w:p>
    <w:p w14:paraId="3B27E05A" w14:textId="77777777" w:rsidR="004056E9" w:rsidRDefault="004056E9" w:rsidP="00D10CA3">
      <w:pPr>
        <w:widowControl w:val="0"/>
        <w:autoSpaceDE w:val="0"/>
        <w:autoSpaceDN w:val="0"/>
        <w:adjustRightInd w:val="0"/>
        <w:spacing w:after="0" w:line="254" w:lineRule="exact"/>
        <w:jc w:val="both"/>
        <w:rPr>
          <w:rFonts w:ascii="Times New Roman" w:hAnsi="Times New Roman"/>
          <w:sz w:val="24"/>
          <w:szCs w:val="24"/>
        </w:rPr>
      </w:pPr>
    </w:p>
    <w:tbl>
      <w:tblPr>
        <w:tblpPr w:leftFromText="180" w:rightFromText="180" w:vertAnchor="text" w:horzAnchor="page" w:tblpX="1462" w:tblpY="522"/>
        <w:tblW w:w="0" w:type="auto"/>
        <w:tblLayout w:type="fixed"/>
        <w:tblCellMar>
          <w:left w:w="0" w:type="dxa"/>
          <w:right w:w="0" w:type="dxa"/>
        </w:tblCellMar>
        <w:tblLook w:val="0000" w:firstRow="0" w:lastRow="0" w:firstColumn="0" w:lastColumn="0" w:noHBand="0" w:noVBand="0"/>
      </w:tblPr>
      <w:tblGrid>
        <w:gridCol w:w="5760"/>
        <w:gridCol w:w="3260"/>
      </w:tblGrid>
      <w:tr w:rsidR="00A24246" w14:paraId="51A61051" w14:textId="77777777" w:rsidTr="00A24246">
        <w:trPr>
          <w:trHeight w:val="230"/>
        </w:trPr>
        <w:tc>
          <w:tcPr>
            <w:tcW w:w="5760" w:type="dxa"/>
            <w:tcBorders>
              <w:top w:val="nil"/>
              <w:left w:val="nil"/>
              <w:bottom w:val="nil"/>
              <w:right w:val="nil"/>
            </w:tcBorders>
            <w:vAlign w:val="bottom"/>
          </w:tcPr>
          <w:p w14:paraId="03D69EA3" w14:textId="357EE4FB" w:rsidR="00A24246" w:rsidRDefault="000C12C6" w:rsidP="00A24246">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6E41CE">
              <w:rPr>
                <w:rFonts w:ascii="Arial" w:hAnsi="Arial" w:cs="Arial"/>
                <w:sz w:val="20"/>
                <w:szCs w:val="20"/>
              </w:rPr>
              <w:t>-</w:t>
            </w:r>
            <w:r w:rsidR="005B29B9">
              <w:rPr>
                <w:rFonts w:ascii="Arial" w:hAnsi="Arial" w:cs="Arial"/>
                <w:sz w:val="20"/>
                <w:szCs w:val="20"/>
              </w:rPr>
              <w:t>202</w:t>
            </w:r>
            <w:r w:rsidR="004835F7">
              <w:rPr>
                <w:rFonts w:ascii="Arial" w:hAnsi="Arial" w:cs="Arial"/>
                <w:sz w:val="20"/>
                <w:szCs w:val="20"/>
              </w:rPr>
              <w:t>6</w:t>
            </w:r>
          </w:p>
        </w:tc>
        <w:tc>
          <w:tcPr>
            <w:tcW w:w="3260" w:type="dxa"/>
            <w:tcBorders>
              <w:top w:val="nil"/>
              <w:left w:val="nil"/>
              <w:bottom w:val="nil"/>
              <w:right w:val="nil"/>
            </w:tcBorders>
            <w:vAlign w:val="bottom"/>
          </w:tcPr>
          <w:p w14:paraId="5B9080B2" w14:textId="77777777" w:rsidR="00A24246" w:rsidRDefault="00A24246" w:rsidP="00A24246">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 xml:space="preserve">                                                 13</w:t>
            </w:r>
          </w:p>
        </w:tc>
      </w:tr>
    </w:tbl>
    <w:p w14:paraId="6ACCE397" w14:textId="77777777" w:rsidR="004056E9" w:rsidRDefault="004056E9" w:rsidP="00D10CA3">
      <w:pPr>
        <w:widowControl w:val="0"/>
        <w:autoSpaceDE w:val="0"/>
        <w:autoSpaceDN w:val="0"/>
        <w:adjustRightInd w:val="0"/>
        <w:spacing w:after="0" w:line="240" w:lineRule="auto"/>
        <w:jc w:val="both"/>
        <w:rPr>
          <w:rFonts w:ascii="Times New Roman" w:hAnsi="Times New Roman"/>
          <w:sz w:val="24"/>
          <w:szCs w:val="24"/>
        </w:rPr>
        <w:sectPr w:rsidR="004056E9">
          <w:pgSz w:w="11900" w:h="16838"/>
          <w:pgMar w:top="1430" w:right="1440" w:bottom="666" w:left="1440" w:header="720" w:footer="720" w:gutter="0"/>
          <w:cols w:space="720" w:equalWidth="0">
            <w:col w:w="9020"/>
          </w:cols>
          <w:noEndnote/>
        </w:sectPr>
      </w:pPr>
    </w:p>
    <w:p w14:paraId="3BE02EAF" w14:textId="14B6F820" w:rsidR="004A0A62" w:rsidRPr="00BB3B78" w:rsidRDefault="005470FA" w:rsidP="00D10CA3">
      <w:pPr>
        <w:widowControl w:val="0"/>
        <w:autoSpaceDE w:val="0"/>
        <w:autoSpaceDN w:val="0"/>
        <w:adjustRightInd w:val="0"/>
        <w:spacing w:after="0" w:line="239" w:lineRule="auto"/>
        <w:jc w:val="both"/>
        <w:rPr>
          <w:rFonts w:ascii="Calibri" w:hAnsi="Calibri" w:cs="Calibri"/>
          <w:b/>
          <w:bCs/>
          <w:sz w:val="40"/>
          <w:szCs w:val="40"/>
        </w:rPr>
      </w:pPr>
      <w:r>
        <w:rPr>
          <w:rFonts w:ascii="Calibri" w:hAnsi="Calibri" w:cs="Calibri"/>
          <w:b/>
          <w:bCs/>
          <w:sz w:val="40"/>
          <w:szCs w:val="40"/>
        </w:rPr>
        <w:t>Roles and Responsibilities</w:t>
      </w:r>
    </w:p>
    <w:p w14:paraId="226BBA5B" w14:textId="77777777" w:rsidR="005470FA" w:rsidRDefault="005470FA" w:rsidP="00D10CA3">
      <w:pPr>
        <w:widowControl w:val="0"/>
        <w:autoSpaceDE w:val="0"/>
        <w:autoSpaceDN w:val="0"/>
        <w:adjustRightInd w:val="0"/>
        <w:spacing w:after="0" w:line="200" w:lineRule="exact"/>
        <w:jc w:val="both"/>
        <w:rPr>
          <w:rFonts w:ascii="Times New Roman" w:hAnsi="Times New Roman"/>
          <w:sz w:val="24"/>
          <w:szCs w:val="24"/>
        </w:rPr>
      </w:pPr>
    </w:p>
    <w:p w14:paraId="19D8F32D" w14:textId="77777777" w:rsidR="005470FA" w:rsidRDefault="005470FA" w:rsidP="00D10CA3">
      <w:pPr>
        <w:widowControl w:val="0"/>
        <w:overflowPunct w:val="0"/>
        <w:autoSpaceDE w:val="0"/>
        <w:autoSpaceDN w:val="0"/>
        <w:adjustRightInd w:val="0"/>
        <w:spacing w:after="0" w:line="225" w:lineRule="auto"/>
        <w:ind w:right="160"/>
        <w:jc w:val="both"/>
        <w:rPr>
          <w:rFonts w:ascii="Times New Roman" w:hAnsi="Times New Roman"/>
          <w:sz w:val="24"/>
          <w:szCs w:val="24"/>
        </w:rPr>
      </w:pPr>
      <w:r>
        <w:rPr>
          <w:rFonts w:ascii="Calibri" w:hAnsi="Calibri" w:cs="Calibri"/>
        </w:rPr>
        <w:t xml:space="preserve">Provision for pupils with special educational needs is a matter for the school as a whole. In addition to the Governing Body, Head Teacher and </w:t>
      </w:r>
      <w:r w:rsidR="00FF4110">
        <w:rPr>
          <w:rFonts w:ascii="Calibri" w:hAnsi="Calibri" w:cs="Calibri"/>
        </w:rPr>
        <w:t>SENDCo</w:t>
      </w:r>
      <w:r>
        <w:rPr>
          <w:rFonts w:ascii="Calibri" w:hAnsi="Calibri" w:cs="Calibri"/>
        </w:rPr>
        <w:t>, all members of staff have important responsibilities.</w:t>
      </w:r>
    </w:p>
    <w:p w14:paraId="32F5CF14" w14:textId="77777777" w:rsidR="005470FA" w:rsidRDefault="005470FA" w:rsidP="00D10CA3">
      <w:pPr>
        <w:widowControl w:val="0"/>
        <w:autoSpaceDE w:val="0"/>
        <w:autoSpaceDN w:val="0"/>
        <w:adjustRightInd w:val="0"/>
        <w:spacing w:after="0" w:line="200" w:lineRule="exact"/>
        <w:jc w:val="both"/>
        <w:rPr>
          <w:rFonts w:ascii="Times New Roman" w:hAnsi="Times New Roman"/>
          <w:sz w:val="24"/>
          <w:szCs w:val="24"/>
        </w:rPr>
      </w:pPr>
    </w:p>
    <w:p w14:paraId="1B1601EB" w14:textId="77777777" w:rsidR="005470FA" w:rsidRDefault="005470FA" w:rsidP="00D10CA3">
      <w:pPr>
        <w:widowControl w:val="0"/>
        <w:autoSpaceDE w:val="0"/>
        <w:autoSpaceDN w:val="0"/>
        <w:adjustRightInd w:val="0"/>
        <w:spacing w:after="0" w:line="340" w:lineRule="exact"/>
        <w:jc w:val="both"/>
        <w:rPr>
          <w:rFonts w:ascii="Times New Roman" w:hAnsi="Times New Roman"/>
          <w:sz w:val="24"/>
          <w:szCs w:val="24"/>
        </w:rPr>
      </w:pPr>
    </w:p>
    <w:p w14:paraId="36544B12" w14:textId="77777777" w:rsidR="005470FA" w:rsidRDefault="005470FA" w:rsidP="00D10CA3">
      <w:pPr>
        <w:widowControl w:val="0"/>
        <w:autoSpaceDE w:val="0"/>
        <w:autoSpaceDN w:val="0"/>
        <w:adjustRightInd w:val="0"/>
        <w:spacing w:after="0" w:line="239" w:lineRule="auto"/>
        <w:jc w:val="both"/>
        <w:rPr>
          <w:rFonts w:ascii="Calibri" w:hAnsi="Calibri" w:cs="Calibri"/>
          <w:b/>
          <w:bCs/>
          <w:iCs/>
        </w:rPr>
      </w:pPr>
      <w:r w:rsidRPr="005470FA">
        <w:rPr>
          <w:rFonts w:ascii="Calibri" w:hAnsi="Calibri" w:cs="Calibri"/>
          <w:b/>
          <w:bCs/>
          <w:iCs/>
        </w:rPr>
        <w:t>Governing Body:</w:t>
      </w:r>
    </w:p>
    <w:p w14:paraId="5AD0BBF1" w14:textId="77777777" w:rsidR="005A7C0B" w:rsidRPr="005470FA" w:rsidRDefault="005A7C0B" w:rsidP="00D10CA3">
      <w:pPr>
        <w:widowControl w:val="0"/>
        <w:autoSpaceDE w:val="0"/>
        <w:autoSpaceDN w:val="0"/>
        <w:adjustRightInd w:val="0"/>
        <w:spacing w:after="0" w:line="239" w:lineRule="auto"/>
        <w:jc w:val="both"/>
        <w:rPr>
          <w:rFonts w:ascii="Times New Roman" w:hAnsi="Times New Roman"/>
          <w:sz w:val="24"/>
          <w:szCs w:val="24"/>
        </w:rPr>
      </w:pPr>
    </w:p>
    <w:p w14:paraId="14C6F48E" w14:textId="77777777" w:rsidR="005470FA" w:rsidRDefault="005470FA" w:rsidP="00D10CA3">
      <w:pPr>
        <w:widowControl w:val="0"/>
        <w:overflowPunct w:val="0"/>
        <w:autoSpaceDE w:val="0"/>
        <w:autoSpaceDN w:val="0"/>
        <w:adjustRightInd w:val="0"/>
        <w:spacing w:after="0" w:line="218" w:lineRule="auto"/>
        <w:ind w:right="180"/>
        <w:jc w:val="both"/>
        <w:rPr>
          <w:rFonts w:ascii="Times New Roman" w:hAnsi="Times New Roman"/>
          <w:sz w:val="24"/>
          <w:szCs w:val="24"/>
        </w:rPr>
      </w:pPr>
      <w:r>
        <w:rPr>
          <w:rFonts w:ascii="Calibri" w:hAnsi="Calibri" w:cs="Calibri"/>
        </w:rPr>
        <w:t>The Governing Body endeavours to follow the guidelines as laid down in the SEND Code of Practice (2014) to:</w:t>
      </w:r>
    </w:p>
    <w:p w14:paraId="2FA0A38F" w14:textId="77777777" w:rsidR="005470FA" w:rsidRDefault="005470FA" w:rsidP="00D10CA3">
      <w:pPr>
        <w:widowControl w:val="0"/>
        <w:numPr>
          <w:ilvl w:val="0"/>
          <w:numId w:val="26"/>
        </w:numPr>
        <w:overflowPunct w:val="0"/>
        <w:autoSpaceDE w:val="0"/>
        <w:autoSpaceDN w:val="0"/>
        <w:adjustRightInd w:val="0"/>
        <w:spacing w:after="0" w:line="225" w:lineRule="auto"/>
        <w:ind w:right="240"/>
        <w:jc w:val="both"/>
        <w:rPr>
          <w:rFonts w:ascii="Calibri" w:hAnsi="Calibri" w:cs="Calibri"/>
        </w:rPr>
      </w:pPr>
      <w:r>
        <w:rPr>
          <w:rFonts w:ascii="Calibri" w:hAnsi="Calibri" w:cs="Calibri"/>
        </w:rPr>
        <w:t>use their best endeavours to make sure that a child with SEN</w:t>
      </w:r>
      <w:r w:rsidR="00344E1E">
        <w:rPr>
          <w:rFonts w:ascii="Calibri" w:hAnsi="Calibri" w:cs="Calibri"/>
        </w:rPr>
        <w:t>D</w:t>
      </w:r>
      <w:r>
        <w:rPr>
          <w:rFonts w:ascii="Calibri" w:hAnsi="Calibri" w:cs="Calibri"/>
        </w:rPr>
        <w:t xml:space="preserve"> gets the support they need – this means doing everything they can to meet children and young people’s Special Educational Needs </w:t>
      </w:r>
    </w:p>
    <w:p w14:paraId="40AF72BA" w14:textId="77777777" w:rsidR="005470FA" w:rsidRDefault="005470FA" w:rsidP="00D10CA3">
      <w:pPr>
        <w:widowControl w:val="0"/>
        <w:autoSpaceDE w:val="0"/>
        <w:autoSpaceDN w:val="0"/>
        <w:adjustRightInd w:val="0"/>
        <w:spacing w:after="0" w:line="51" w:lineRule="exact"/>
        <w:jc w:val="both"/>
        <w:rPr>
          <w:rFonts w:ascii="Calibri" w:hAnsi="Calibri" w:cs="Calibri"/>
        </w:rPr>
      </w:pPr>
    </w:p>
    <w:p w14:paraId="25D111E1" w14:textId="77777777" w:rsidR="005470FA" w:rsidRDefault="005470FA" w:rsidP="00D10CA3">
      <w:pPr>
        <w:widowControl w:val="0"/>
        <w:numPr>
          <w:ilvl w:val="0"/>
          <w:numId w:val="26"/>
        </w:numPr>
        <w:overflowPunct w:val="0"/>
        <w:autoSpaceDE w:val="0"/>
        <w:autoSpaceDN w:val="0"/>
        <w:adjustRightInd w:val="0"/>
        <w:spacing w:after="0" w:line="218" w:lineRule="auto"/>
        <w:ind w:right="680"/>
        <w:jc w:val="both"/>
        <w:rPr>
          <w:rFonts w:ascii="Calibri" w:hAnsi="Calibri" w:cs="Calibri"/>
        </w:rPr>
      </w:pPr>
      <w:r>
        <w:rPr>
          <w:rFonts w:ascii="Calibri" w:hAnsi="Calibri" w:cs="Calibri"/>
        </w:rPr>
        <w:t>ensure that children and young people with SEN</w:t>
      </w:r>
      <w:r w:rsidR="00344E1E">
        <w:rPr>
          <w:rFonts w:ascii="Calibri" w:hAnsi="Calibri" w:cs="Calibri"/>
        </w:rPr>
        <w:t>D</w:t>
      </w:r>
      <w:r>
        <w:rPr>
          <w:rFonts w:ascii="Calibri" w:hAnsi="Calibri" w:cs="Calibri"/>
        </w:rPr>
        <w:t xml:space="preserve"> engage in the activities of the school alongside pupils who do not have SEN</w:t>
      </w:r>
      <w:r w:rsidR="00344E1E">
        <w:rPr>
          <w:rFonts w:ascii="Calibri" w:hAnsi="Calibri" w:cs="Calibri"/>
        </w:rPr>
        <w:t>D</w:t>
      </w:r>
      <w:r>
        <w:rPr>
          <w:rFonts w:ascii="Calibri" w:hAnsi="Calibri" w:cs="Calibri"/>
        </w:rPr>
        <w:t xml:space="preserve"> </w:t>
      </w:r>
    </w:p>
    <w:p w14:paraId="60A7A314" w14:textId="77777777" w:rsidR="005470FA" w:rsidRDefault="005470FA" w:rsidP="00D10CA3">
      <w:pPr>
        <w:widowControl w:val="0"/>
        <w:autoSpaceDE w:val="0"/>
        <w:autoSpaceDN w:val="0"/>
        <w:adjustRightInd w:val="0"/>
        <w:spacing w:after="0" w:line="49" w:lineRule="exact"/>
        <w:jc w:val="both"/>
        <w:rPr>
          <w:rFonts w:ascii="Calibri" w:hAnsi="Calibri" w:cs="Calibri"/>
        </w:rPr>
      </w:pPr>
    </w:p>
    <w:p w14:paraId="1A2814E7" w14:textId="77777777" w:rsidR="005470FA" w:rsidRDefault="005470FA" w:rsidP="00D10CA3">
      <w:pPr>
        <w:widowControl w:val="0"/>
        <w:numPr>
          <w:ilvl w:val="0"/>
          <w:numId w:val="26"/>
        </w:numPr>
        <w:overflowPunct w:val="0"/>
        <w:autoSpaceDE w:val="0"/>
        <w:autoSpaceDN w:val="0"/>
        <w:adjustRightInd w:val="0"/>
        <w:spacing w:after="0" w:line="218" w:lineRule="auto"/>
        <w:ind w:right="880"/>
        <w:jc w:val="both"/>
        <w:rPr>
          <w:rFonts w:ascii="Calibri" w:hAnsi="Calibri" w:cs="Calibri"/>
        </w:rPr>
      </w:pPr>
      <w:r>
        <w:rPr>
          <w:rFonts w:ascii="Calibri" w:hAnsi="Calibri" w:cs="Calibri"/>
        </w:rPr>
        <w:t>designate a teacher to be responsible for co-ordinating SEN</w:t>
      </w:r>
      <w:r w:rsidR="00344E1E">
        <w:rPr>
          <w:rFonts w:ascii="Calibri" w:hAnsi="Calibri" w:cs="Calibri"/>
        </w:rPr>
        <w:t>D</w:t>
      </w:r>
      <w:r>
        <w:rPr>
          <w:rFonts w:ascii="Calibri" w:hAnsi="Calibri" w:cs="Calibri"/>
        </w:rPr>
        <w:t xml:space="preserve"> provision – the SEN</w:t>
      </w:r>
      <w:r w:rsidR="00D10CA3">
        <w:rPr>
          <w:rFonts w:ascii="Calibri" w:hAnsi="Calibri" w:cs="Calibri"/>
        </w:rPr>
        <w:t>D</w:t>
      </w:r>
      <w:r>
        <w:rPr>
          <w:rFonts w:ascii="Calibri" w:hAnsi="Calibri" w:cs="Calibri"/>
        </w:rPr>
        <w:t xml:space="preserve"> co-ordinator, or </w:t>
      </w:r>
      <w:r w:rsidR="00FF4110">
        <w:rPr>
          <w:rFonts w:ascii="Calibri" w:hAnsi="Calibri" w:cs="Calibri"/>
        </w:rPr>
        <w:t>SENDCO</w:t>
      </w:r>
      <w:r>
        <w:rPr>
          <w:rFonts w:ascii="Calibri" w:hAnsi="Calibri" w:cs="Calibri"/>
        </w:rPr>
        <w:t xml:space="preserve">. </w:t>
      </w:r>
    </w:p>
    <w:p w14:paraId="0EB6A535" w14:textId="77777777" w:rsidR="005470FA" w:rsidRDefault="005470FA" w:rsidP="00D10CA3">
      <w:pPr>
        <w:widowControl w:val="0"/>
        <w:numPr>
          <w:ilvl w:val="0"/>
          <w:numId w:val="26"/>
        </w:numPr>
        <w:overflowPunct w:val="0"/>
        <w:autoSpaceDE w:val="0"/>
        <w:autoSpaceDN w:val="0"/>
        <w:adjustRightInd w:val="0"/>
        <w:spacing w:after="0" w:line="238" w:lineRule="auto"/>
        <w:jc w:val="both"/>
        <w:rPr>
          <w:rFonts w:ascii="Calibri" w:hAnsi="Calibri" w:cs="Calibri"/>
        </w:rPr>
      </w:pPr>
      <w:r>
        <w:rPr>
          <w:rFonts w:ascii="Calibri" w:hAnsi="Calibri" w:cs="Calibri"/>
        </w:rPr>
        <w:t>inform parents</w:t>
      </w:r>
      <w:r>
        <w:rPr>
          <w:rFonts w:ascii="Arial" w:hAnsi="Arial" w:cs="Arial"/>
        </w:rPr>
        <w:t>/</w:t>
      </w:r>
      <w:r>
        <w:rPr>
          <w:rFonts w:ascii="Calibri" w:hAnsi="Calibri" w:cs="Calibri"/>
        </w:rPr>
        <w:t xml:space="preserve">carers when they are making special educational provision for a child </w:t>
      </w:r>
    </w:p>
    <w:p w14:paraId="0FEC9A14" w14:textId="77777777" w:rsidR="005470FA" w:rsidRDefault="005470FA" w:rsidP="00D10CA3">
      <w:pPr>
        <w:widowControl w:val="0"/>
        <w:autoSpaceDE w:val="0"/>
        <w:autoSpaceDN w:val="0"/>
        <w:adjustRightInd w:val="0"/>
        <w:spacing w:after="0" w:line="49" w:lineRule="exact"/>
        <w:jc w:val="both"/>
        <w:rPr>
          <w:rFonts w:ascii="Calibri" w:hAnsi="Calibri" w:cs="Calibri"/>
        </w:rPr>
      </w:pPr>
    </w:p>
    <w:p w14:paraId="02DFB11C" w14:textId="77777777" w:rsidR="005470FA" w:rsidRDefault="00D10CA3" w:rsidP="00D10CA3">
      <w:pPr>
        <w:widowControl w:val="0"/>
        <w:numPr>
          <w:ilvl w:val="0"/>
          <w:numId w:val="26"/>
        </w:numPr>
        <w:overflowPunct w:val="0"/>
        <w:autoSpaceDE w:val="0"/>
        <w:autoSpaceDN w:val="0"/>
        <w:adjustRightInd w:val="0"/>
        <w:spacing w:after="0" w:line="231" w:lineRule="auto"/>
        <w:ind w:right="160"/>
        <w:jc w:val="both"/>
        <w:rPr>
          <w:rFonts w:ascii="Calibri" w:hAnsi="Calibri" w:cs="Calibri"/>
        </w:rPr>
      </w:pPr>
      <w:r>
        <w:rPr>
          <w:rFonts w:ascii="Calibri" w:hAnsi="Calibri" w:cs="Calibri"/>
        </w:rPr>
        <w:t>prepare an SEN Information R</w:t>
      </w:r>
      <w:r w:rsidR="005470FA">
        <w:rPr>
          <w:rFonts w:ascii="Calibri" w:hAnsi="Calibri" w:cs="Calibri"/>
        </w:rPr>
        <w:t xml:space="preserve">eport and their arrangements for the admission of disabled children, the steps being taken to prevent disabled children from being treated less favourably than others, the facilities provided to enable access to the school for disabled children and their accessibility plan showing how they plan to improve access progressively over time </w:t>
      </w:r>
    </w:p>
    <w:p w14:paraId="5A9A295B" w14:textId="77777777" w:rsidR="005470FA" w:rsidRDefault="005470FA" w:rsidP="00D10CA3">
      <w:pPr>
        <w:widowControl w:val="0"/>
        <w:autoSpaceDE w:val="0"/>
        <w:autoSpaceDN w:val="0"/>
        <w:adjustRightInd w:val="0"/>
        <w:spacing w:after="0" w:line="200" w:lineRule="exact"/>
        <w:jc w:val="both"/>
        <w:rPr>
          <w:rFonts w:ascii="Times New Roman" w:hAnsi="Times New Roman"/>
          <w:sz w:val="24"/>
          <w:szCs w:val="24"/>
        </w:rPr>
      </w:pPr>
    </w:p>
    <w:p w14:paraId="67316C03" w14:textId="77777777" w:rsidR="005470FA" w:rsidRDefault="005470FA" w:rsidP="00D10CA3">
      <w:pPr>
        <w:widowControl w:val="0"/>
        <w:autoSpaceDE w:val="0"/>
        <w:autoSpaceDN w:val="0"/>
        <w:adjustRightInd w:val="0"/>
        <w:spacing w:after="0" w:line="341" w:lineRule="exact"/>
        <w:jc w:val="both"/>
        <w:rPr>
          <w:rFonts w:ascii="Times New Roman" w:hAnsi="Times New Roman"/>
          <w:sz w:val="24"/>
          <w:szCs w:val="24"/>
        </w:rPr>
      </w:pPr>
    </w:p>
    <w:p w14:paraId="6E09ABC5" w14:textId="77777777" w:rsidR="005470FA" w:rsidRDefault="005470FA" w:rsidP="00D10CA3">
      <w:pPr>
        <w:widowControl w:val="0"/>
        <w:autoSpaceDE w:val="0"/>
        <w:autoSpaceDN w:val="0"/>
        <w:adjustRightInd w:val="0"/>
        <w:spacing w:after="0" w:line="240" w:lineRule="auto"/>
        <w:jc w:val="both"/>
        <w:rPr>
          <w:rFonts w:ascii="Calibri" w:hAnsi="Calibri" w:cs="Calibri"/>
          <w:b/>
          <w:bCs/>
          <w:iCs/>
        </w:rPr>
      </w:pPr>
      <w:r w:rsidRPr="005470FA">
        <w:rPr>
          <w:rFonts w:ascii="Calibri" w:hAnsi="Calibri" w:cs="Calibri"/>
          <w:b/>
          <w:bCs/>
          <w:iCs/>
        </w:rPr>
        <w:t>Head</w:t>
      </w:r>
      <w:r w:rsidR="00B65727">
        <w:rPr>
          <w:rFonts w:ascii="Calibri" w:hAnsi="Calibri" w:cs="Calibri"/>
          <w:b/>
          <w:bCs/>
          <w:iCs/>
        </w:rPr>
        <w:t xml:space="preserve"> </w:t>
      </w:r>
      <w:r w:rsidRPr="005470FA">
        <w:rPr>
          <w:rFonts w:ascii="Calibri" w:hAnsi="Calibri" w:cs="Calibri"/>
          <w:b/>
          <w:bCs/>
          <w:iCs/>
        </w:rPr>
        <w:t>teacher:</w:t>
      </w:r>
    </w:p>
    <w:p w14:paraId="040F8800" w14:textId="77777777" w:rsidR="005A7C0B" w:rsidRPr="005470FA" w:rsidRDefault="005A7C0B" w:rsidP="00D10CA3">
      <w:pPr>
        <w:widowControl w:val="0"/>
        <w:autoSpaceDE w:val="0"/>
        <w:autoSpaceDN w:val="0"/>
        <w:adjustRightInd w:val="0"/>
        <w:spacing w:after="0" w:line="240" w:lineRule="auto"/>
        <w:jc w:val="both"/>
        <w:rPr>
          <w:rFonts w:ascii="Times New Roman" w:hAnsi="Times New Roman"/>
          <w:sz w:val="24"/>
          <w:szCs w:val="24"/>
        </w:rPr>
      </w:pPr>
    </w:p>
    <w:p w14:paraId="62E11CF9" w14:textId="77777777" w:rsidR="005470FA" w:rsidRDefault="005470FA" w:rsidP="00D10CA3">
      <w:pPr>
        <w:widowControl w:val="0"/>
        <w:overflowPunct w:val="0"/>
        <w:autoSpaceDE w:val="0"/>
        <w:autoSpaceDN w:val="0"/>
        <w:adjustRightInd w:val="0"/>
        <w:spacing w:after="0" w:line="229" w:lineRule="auto"/>
        <w:ind w:right="60"/>
        <w:jc w:val="both"/>
        <w:rPr>
          <w:rFonts w:ascii="Times New Roman" w:hAnsi="Times New Roman"/>
          <w:sz w:val="24"/>
          <w:szCs w:val="24"/>
        </w:rPr>
      </w:pPr>
      <w:r>
        <w:rPr>
          <w:rFonts w:ascii="Calibri" w:hAnsi="Calibri" w:cs="Calibri"/>
        </w:rPr>
        <w:t>The Head</w:t>
      </w:r>
      <w:r w:rsidR="00B65727">
        <w:rPr>
          <w:rFonts w:ascii="Calibri" w:hAnsi="Calibri" w:cs="Calibri"/>
        </w:rPr>
        <w:t xml:space="preserve"> </w:t>
      </w:r>
      <w:r>
        <w:rPr>
          <w:rFonts w:ascii="Calibri" w:hAnsi="Calibri" w:cs="Calibri"/>
        </w:rPr>
        <w:t>teacher has responsibility for the day-to-day management of all aspects of the school’s work, including provision for childre</w:t>
      </w:r>
      <w:r w:rsidR="00D10CA3">
        <w:rPr>
          <w:rFonts w:ascii="Calibri" w:hAnsi="Calibri" w:cs="Calibri"/>
        </w:rPr>
        <w:t>n with SEN</w:t>
      </w:r>
      <w:r>
        <w:rPr>
          <w:rFonts w:ascii="Calibri" w:hAnsi="Calibri" w:cs="Calibri"/>
        </w:rPr>
        <w:t>. The Head</w:t>
      </w:r>
      <w:r w:rsidR="00B65727">
        <w:rPr>
          <w:rFonts w:ascii="Calibri" w:hAnsi="Calibri" w:cs="Calibri"/>
        </w:rPr>
        <w:t xml:space="preserve"> </w:t>
      </w:r>
      <w:r>
        <w:rPr>
          <w:rFonts w:ascii="Calibri" w:hAnsi="Calibri" w:cs="Calibri"/>
        </w:rPr>
        <w:t>teacher will keep the Governing Body fully informed on Special Educational Needs issues. The Head</w:t>
      </w:r>
      <w:r w:rsidR="00B65727">
        <w:rPr>
          <w:rFonts w:ascii="Calibri" w:hAnsi="Calibri" w:cs="Calibri"/>
        </w:rPr>
        <w:t xml:space="preserve"> </w:t>
      </w:r>
      <w:r>
        <w:rPr>
          <w:rFonts w:ascii="Calibri" w:hAnsi="Calibri" w:cs="Calibri"/>
        </w:rPr>
        <w:t xml:space="preserve">teacher will work closely with the </w:t>
      </w:r>
      <w:r w:rsidR="00FF4110">
        <w:rPr>
          <w:rFonts w:ascii="Calibri" w:hAnsi="Calibri" w:cs="Calibri"/>
        </w:rPr>
        <w:t>SENDCo</w:t>
      </w:r>
      <w:r>
        <w:rPr>
          <w:rFonts w:ascii="Calibri" w:hAnsi="Calibri" w:cs="Calibri"/>
        </w:rPr>
        <w:t xml:space="preserve"> and the Governor with responsibility for SEND.</w:t>
      </w:r>
    </w:p>
    <w:p w14:paraId="71216667" w14:textId="77777777" w:rsidR="005470FA" w:rsidRDefault="005470FA" w:rsidP="00D10CA3">
      <w:pPr>
        <w:widowControl w:val="0"/>
        <w:autoSpaceDE w:val="0"/>
        <w:autoSpaceDN w:val="0"/>
        <w:adjustRightInd w:val="0"/>
        <w:spacing w:after="0" w:line="200" w:lineRule="exact"/>
        <w:jc w:val="both"/>
        <w:rPr>
          <w:rFonts w:ascii="Times New Roman" w:hAnsi="Times New Roman"/>
          <w:sz w:val="24"/>
          <w:szCs w:val="24"/>
        </w:rPr>
      </w:pPr>
    </w:p>
    <w:p w14:paraId="2962777A" w14:textId="77777777" w:rsidR="005470FA" w:rsidRDefault="005470FA" w:rsidP="00D10CA3">
      <w:pPr>
        <w:widowControl w:val="0"/>
        <w:autoSpaceDE w:val="0"/>
        <w:autoSpaceDN w:val="0"/>
        <w:adjustRightInd w:val="0"/>
        <w:spacing w:after="0" w:line="339" w:lineRule="exact"/>
        <w:jc w:val="both"/>
        <w:rPr>
          <w:rFonts w:ascii="Times New Roman" w:hAnsi="Times New Roman"/>
          <w:sz w:val="24"/>
          <w:szCs w:val="24"/>
        </w:rPr>
      </w:pPr>
    </w:p>
    <w:p w14:paraId="418E591D" w14:textId="77777777" w:rsidR="005470FA" w:rsidRDefault="00FF4110" w:rsidP="00D10CA3">
      <w:pPr>
        <w:widowControl w:val="0"/>
        <w:autoSpaceDE w:val="0"/>
        <w:autoSpaceDN w:val="0"/>
        <w:adjustRightInd w:val="0"/>
        <w:spacing w:after="0" w:line="239" w:lineRule="auto"/>
        <w:jc w:val="both"/>
        <w:rPr>
          <w:rFonts w:ascii="Calibri" w:hAnsi="Calibri" w:cs="Calibri"/>
          <w:b/>
          <w:bCs/>
          <w:iCs/>
        </w:rPr>
      </w:pPr>
      <w:r>
        <w:rPr>
          <w:rFonts w:ascii="Calibri" w:hAnsi="Calibri" w:cs="Calibri"/>
          <w:b/>
          <w:bCs/>
          <w:iCs/>
        </w:rPr>
        <w:t>SENDCo</w:t>
      </w:r>
      <w:r w:rsidR="005470FA" w:rsidRPr="005470FA">
        <w:rPr>
          <w:rFonts w:ascii="Calibri" w:hAnsi="Calibri" w:cs="Calibri"/>
          <w:b/>
          <w:bCs/>
          <w:iCs/>
        </w:rPr>
        <w:t>:</w:t>
      </w:r>
    </w:p>
    <w:p w14:paraId="0CFD868E" w14:textId="77777777" w:rsidR="005A7C0B" w:rsidRPr="005470FA" w:rsidRDefault="005A7C0B" w:rsidP="00D10CA3">
      <w:pPr>
        <w:widowControl w:val="0"/>
        <w:autoSpaceDE w:val="0"/>
        <w:autoSpaceDN w:val="0"/>
        <w:adjustRightInd w:val="0"/>
        <w:spacing w:after="0" w:line="239" w:lineRule="auto"/>
        <w:jc w:val="both"/>
        <w:rPr>
          <w:rFonts w:ascii="Times New Roman" w:hAnsi="Times New Roman"/>
          <w:sz w:val="24"/>
          <w:szCs w:val="24"/>
        </w:rPr>
      </w:pPr>
    </w:p>
    <w:p w14:paraId="751FA0F7" w14:textId="1DB16270" w:rsidR="005470FA" w:rsidRDefault="005470FA" w:rsidP="00D10CA3">
      <w:pPr>
        <w:widowControl w:val="0"/>
        <w:overflowPunct w:val="0"/>
        <w:autoSpaceDE w:val="0"/>
        <w:autoSpaceDN w:val="0"/>
        <w:adjustRightInd w:val="0"/>
        <w:spacing w:after="0" w:line="225" w:lineRule="auto"/>
        <w:ind w:right="240"/>
        <w:jc w:val="both"/>
        <w:rPr>
          <w:rFonts w:ascii="Times New Roman" w:hAnsi="Times New Roman"/>
          <w:sz w:val="24"/>
          <w:szCs w:val="24"/>
        </w:rPr>
      </w:pPr>
      <w:r>
        <w:rPr>
          <w:rFonts w:ascii="Calibri" w:hAnsi="Calibri" w:cs="Calibri"/>
        </w:rPr>
        <w:t>In collaboration with the Head</w:t>
      </w:r>
      <w:r w:rsidR="00B65727">
        <w:rPr>
          <w:rFonts w:ascii="Calibri" w:hAnsi="Calibri" w:cs="Calibri"/>
        </w:rPr>
        <w:t xml:space="preserve"> </w:t>
      </w:r>
      <w:r>
        <w:rPr>
          <w:rFonts w:ascii="Calibri" w:hAnsi="Calibri" w:cs="Calibri"/>
        </w:rPr>
        <w:t xml:space="preserve">teacher and governing body, the </w:t>
      </w:r>
      <w:r w:rsidR="00FF4110">
        <w:rPr>
          <w:rFonts w:ascii="Calibri" w:hAnsi="Calibri" w:cs="Calibri"/>
        </w:rPr>
        <w:t>SENDC</w:t>
      </w:r>
      <w:r w:rsidR="00344E1E">
        <w:rPr>
          <w:rFonts w:ascii="Calibri" w:hAnsi="Calibri" w:cs="Calibri"/>
        </w:rPr>
        <w:t>o</w:t>
      </w:r>
      <w:r>
        <w:rPr>
          <w:rFonts w:ascii="Calibri" w:hAnsi="Calibri" w:cs="Calibri"/>
        </w:rPr>
        <w:t xml:space="preserve"> </w:t>
      </w:r>
      <w:r w:rsidR="00B65727">
        <w:rPr>
          <w:rFonts w:ascii="Calibri" w:hAnsi="Calibri" w:cs="Calibri"/>
        </w:rPr>
        <w:t xml:space="preserve">will </w:t>
      </w:r>
      <w:r>
        <w:rPr>
          <w:rFonts w:ascii="Calibri" w:hAnsi="Calibri" w:cs="Calibri"/>
        </w:rPr>
        <w:t>determine the strategic development of the SEND policy and provision with the ultimate aim of raising the achievement of pupils with SEND</w:t>
      </w:r>
      <w:r w:rsidR="00AB2781">
        <w:rPr>
          <w:rFonts w:ascii="Calibri" w:hAnsi="Calibri" w:cs="Calibri"/>
        </w:rPr>
        <w:t>, as well as safeguarding their emotional wellbeing.</w:t>
      </w:r>
    </w:p>
    <w:p w14:paraId="596F2A73" w14:textId="77777777" w:rsidR="005470FA" w:rsidRDefault="005470FA" w:rsidP="00D10CA3">
      <w:pPr>
        <w:widowControl w:val="0"/>
        <w:autoSpaceDE w:val="0"/>
        <w:autoSpaceDN w:val="0"/>
        <w:adjustRightInd w:val="0"/>
        <w:spacing w:after="0" w:line="320" w:lineRule="exact"/>
        <w:jc w:val="both"/>
        <w:rPr>
          <w:rFonts w:ascii="Times New Roman" w:hAnsi="Times New Roman"/>
          <w:sz w:val="24"/>
          <w:szCs w:val="24"/>
        </w:rPr>
      </w:pPr>
    </w:p>
    <w:p w14:paraId="18BC6E66" w14:textId="77777777" w:rsidR="005470FA" w:rsidRDefault="005470FA" w:rsidP="00D10CA3">
      <w:pPr>
        <w:widowControl w:val="0"/>
        <w:overflowPunct w:val="0"/>
        <w:autoSpaceDE w:val="0"/>
        <w:autoSpaceDN w:val="0"/>
        <w:adjustRightInd w:val="0"/>
        <w:spacing w:after="0" w:line="229" w:lineRule="auto"/>
        <w:ind w:right="80"/>
        <w:jc w:val="both"/>
        <w:rPr>
          <w:rFonts w:ascii="Times New Roman" w:hAnsi="Times New Roman"/>
          <w:sz w:val="24"/>
          <w:szCs w:val="24"/>
        </w:rPr>
      </w:pPr>
      <w:r>
        <w:rPr>
          <w:rFonts w:ascii="Calibri" w:hAnsi="Calibri" w:cs="Calibri"/>
        </w:rPr>
        <w:t xml:space="preserve">The </w:t>
      </w:r>
      <w:r w:rsidR="00FF4110">
        <w:rPr>
          <w:rFonts w:ascii="Calibri" w:hAnsi="Calibri" w:cs="Calibri"/>
        </w:rPr>
        <w:t>SENDCo</w:t>
      </w:r>
      <w:r>
        <w:rPr>
          <w:rFonts w:ascii="Calibri" w:hAnsi="Calibri" w:cs="Calibri"/>
        </w:rPr>
        <w:t xml:space="preserve"> takes day-to-day responsibility for the operation of the SEND policy and co-ordinates the provision for individual children, work</w:t>
      </w:r>
      <w:r w:rsidR="00B65727">
        <w:rPr>
          <w:rFonts w:ascii="Calibri" w:hAnsi="Calibri" w:cs="Calibri"/>
        </w:rPr>
        <w:t xml:space="preserve">ing closely with staff, parents and </w:t>
      </w:r>
      <w:r>
        <w:rPr>
          <w:rFonts w:ascii="Calibri" w:hAnsi="Calibri" w:cs="Calibri"/>
        </w:rPr>
        <w:t xml:space="preserve">carers and external agencies. The </w:t>
      </w:r>
      <w:r w:rsidR="00FF4110">
        <w:rPr>
          <w:rFonts w:ascii="Calibri" w:hAnsi="Calibri" w:cs="Calibri"/>
        </w:rPr>
        <w:t>SENDCo</w:t>
      </w:r>
      <w:r>
        <w:rPr>
          <w:rFonts w:ascii="Calibri" w:hAnsi="Calibri" w:cs="Calibri"/>
        </w:rPr>
        <w:t xml:space="preserve"> provides relevant professional guidance to colleagues with the aim of securing high-quality teaching for children with special educational needs.</w:t>
      </w:r>
    </w:p>
    <w:p w14:paraId="0FE3F2C2" w14:textId="77777777" w:rsidR="005470FA" w:rsidRDefault="005470FA" w:rsidP="00D10CA3">
      <w:pPr>
        <w:widowControl w:val="0"/>
        <w:autoSpaceDE w:val="0"/>
        <w:autoSpaceDN w:val="0"/>
        <w:adjustRightInd w:val="0"/>
        <w:spacing w:after="0" w:line="200" w:lineRule="exact"/>
        <w:jc w:val="both"/>
        <w:rPr>
          <w:rFonts w:ascii="Times New Roman" w:hAnsi="Times New Roman"/>
          <w:sz w:val="24"/>
          <w:szCs w:val="24"/>
        </w:rPr>
      </w:pPr>
    </w:p>
    <w:p w14:paraId="36E4BCB1" w14:textId="77777777" w:rsidR="005470FA" w:rsidRDefault="005470FA" w:rsidP="00D10CA3">
      <w:pPr>
        <w:widowControl w:val="0"/>
        <w:autoSpaceDE w:val="0"/>
        <w:autoSpaceDN w:val="0"/>
        <w:adjustRightInd w:val="0"/>
        <w:spacing w:after="0" w:line="200" w:lineRule="exact"/>
        <w:jc w:val="both"/>
        <w:rPr>
          <w:rFonts w:ascii="Times New Roman" w:hAnsi="Times New Roman"/>
          <w:sz w:val="24"/>
          <w:szCs w:val="24"/>
        </w:rPr>
      </w:pPr>
    </w:p>
    <w:p w14:paraId="00279F55" w14:textId="77777777" w:rsidR="005470FA" w:rsidRDefault="005470FA" w:rsidP="00D10CA3">
      <w:pPr>
        <w:widowControl w:val="0"/>
        <w:overflowPunct w:val="0"/>
        <w:autoSpaceDE w:val="0"/>
        <w:autoSpaceDN w:val="0"/>
        <w:adjustRightInd w:val="0"/>
        <w:spacing w:after="0" w:line="225" w:lineRule="auto"/>
        <w:ind w:right="120"/>
        <w:jc w:val="both"/>
        <w:rPr>
          <w:rFonts w:ascii="Times New Roman" w:hAnsi="Times New Roman"/>
          <w:sz w:val="24"/>
          <w:szCs w:val="24"/>
        </w:rPr>
      </w:pPr>
      <w:r>
        <w:rPr>
          <w:rFonts w:ascii="Calibri" w:hAnsi="Calibri" w:cs="Calibri"/>
        </w:rPr>
        <w:t xml:space="preserve">Through analysis and assessment of children’s needs, and by monitoring the quality of teaching and standards of pupils’ achievements and setting targets, the </w:t>
      </w:r>
      <w:r w:rsidR="00FF4110">
        <w:rPr>
          <w:rFonts w:ascii="Calibri" w:hAnsi="Calibri" w:cs="Calibri"/>
        </w:rPr>
        <w:t>SENDCo</w:t>
      </w:r>
      <w:r>
        <w:rPr>
          <w:rFonts w:ascii="Calibri" w:hAnsi="Calibri" w:cs="Calibri"/>
        </w:rPr>
        <w:t xml:space="preserve"> develops effective ways of overcoming barriers to learning and sustaining effective teaching.</w:t>
      </w:r>
    </w:p>
    <w:p w14:paraId="0B1828DE" w14:textId="77777777" w:rsidR="005470FA" w:rsidRDefault="005470FA" w:rsidP="00D10CA3">
      <w:pPr>
        <w:widowControl w:val="0"/>
        <w:autoSpaceDE w:val="0"/>
        <w:autoSpaceDN w:val="0"/>
        <w:adjustRightInd w:val="0"/>
        <w:spacing w:after="0" w:line="320" w:lineRule="exact"/>
        <w:jc w:val="both"/>
        <w:rPr>
          <w:rFonts w:ascii="Times New Roman" w:hAnsi="Times New Roman"/>
          <w:sz w:val="24"/>
          <w:szCs w:val="24"/>
        </w:rPr>
      </w:pPr>
    </w:p>
    <w:p w14:paraId="38E48DD7" w14:textId="77777777" w:rsidR="005470FA" w:rsidRDefault="005470FA" w:rsidP="00D10CA3">
      <w:pPr>
        <w:widowControl w:val="0"/>
        <w:autoSpaceDE w:val="0"/>
        <w:autoSpaceDN w:val="0"/>
        <w:adjustRightInd w:val="0"/>
        <w:spacing w:after="0" w:line="200" w:lineRule="exact"/>
        <w:jc w:val="both"/>
        <w:rPr>
          <w:rFonts w:ascii="Times New Roman" w:hAnsi="Times New Roman"/>
          <w:sz w:val="24"/>
          <w:szCs w:val="24"/>
        </w:rPr>
      </w:pPr>
    </w:p>
    <w:p w14:paraId="33223402" w14:textId="77777777" w:rsidR="005470FA" w:rsidRDefault="005470FA" w:rsidP="00D10CA3">
      <w:pPr>
        <w:widowControl w:val="0"/>
        <w:autoSpaceDE w:val="0"/>
        <w:autoSpaceDN w:val="0"/>
        <w:adjustRightInd w:val="0"/>
        <w:spacing w:after="0" w:line="254" w:lineRule="exact"/>
        <w:jc w:val="both"/>
        <w:rPr>
          <w:rFonts w:ascii="Times New Roman" w:hAnsi="Times New Roman"/>
          <w:sz w:val="24"/>
          <w:szCs w:val="24"/>
        </w:rPr>
      </w:pPr>
    </w:p>
    <w:tbl>
      <w:tblPr>
        <w:tblpPr w:leftFromText="180" w:rightFromText="180" w:vertAnchor="text" w:horzAnchor="margin" w:tblpY="483"/>
        <w:tblW w:w="0" w:type="auto"/>
        <w:tblLayout w:type="fixed"/>
        <w:tblCellMar>
          <w:left w:w="0" w:type="dxa"/>
          <w:right w:w="0" w:type="dxa"/>
        </w:tblCellMar>
        <w:tblLook w:val="0000" w:firstRow="0" w:lastRow="0" w:firstColumn="0" w:lastColumn="0" w:noHBand="0" w:noVBand="0"/>
      </w:tblPr>
      <w:tblGrid>
        <w:gridCol w:w="5760"/>
        <w:gridCol w:w="3260"/>
      </w:tblGrid>
      <w:tr w:rsidR="005A7C0B" w14:paraId="52DFF28C" w14:textId="77777777" w:rsidTr="005642BB">
        <w:trPr>
          <w:trHeight w:val="230"/>
        </w:trPr>
        <w:tc>
          <w:tcPr>
            <w:tcW w:w="5760" w:type="dxa"/>
            <w:tcBorders>
              <w:top w:val="nil"/>
              <w:left w:val="nil"/>
              <w:bottom w:val="nil"/>
              <w:right w:val="nil"/>
            </w:tcBorders>
            <w:vAlign w:val="bottom"/>
          </w:tcPr>
          <w:p w14:paraId="42320326" w14:textId="421097AB" w:rsidR="005A7C0B" w:rsidRDefault="00B65727" w:rsidP="00D10CA3">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60" w:type="dxa"/>
            <w:tcBorders>
              <w:top w:val="nil"/>
              <w:left w:val="nil"/>
              <w:bottom w:val="nil"/>
              <w:right w:val="nil"/>
            </w:tcBorders>
            <w:vAlign w:val="bottom"/>
          </w:tcPr>
          <w:p w14:paraId="13AF9B27" w14:textId="77777777" w:rsidR="005A7C0B" w:rsidRDefault="00A24246" w:rsidP="00D10CA3">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 xml:space="preserve">                                                     </w:t>
            </w:r>
            <w:r w:rsidR="005A7C0B">
              <w:rPr>
                <w:rFonts w:ascii="Arial" w:hAnsi="Arial" w:cs="Arial"/>
                <w:sz w:val="20"/>
                <w:szCs w:val="20"/>
              </w:rPr>
              <w:t>1</w:t>
            </w:r>
            <w:r>
              <w:rPr>
                <w:rFonts w:ascii="Arial" w:hAnsi="Arial" w:cs="Arial"/>
                <w:sz w:val="20"/>
                <w:szCs w:val="20"/>
              </w:rPr>
              <w:t>4</w:t>
            </w:r>
          </w:p>
        </w:tc>
      </w:tr>
    </w:tbl>
    <w:p w14:paraId="7468B45B" w14:textId="77777777" w:rsidR="00B62FB1" w:rsidRDefault="00B62FB1" w:rsidP="00D10CA3">
      <w:pPr>
        <w:widowControl w:val="0"/>
        <w:autoSpaceDE w:val="0"/>
        <w:autoSpaceDN w:val="0"/>
        <w:adjustRightInd w:val="0"/>
        <w:spacing w:after="0" w:line="240" w:lineRule="auto"/>
        <w:jc w:val="both"/>
        <w:rPr>
          <w:rFonts w:ascii="Times New Roman" w:hAnsi="Times New Roman"/>
          <w:sz w:val="24"/>
          <w:szCs w:val="24"/>
        </w:rPr>
        <w:sectPr w:rsidR="00B62FB1" w:rsidSect="006F622C">
          <w:pgSz w:w="11900" w:h="16838"/>
          <w:pgMar w:top="1430" w:right="1440" w:bottom="709" w:left="1440" w:header="720" w:footer="720" w:gutter="0"/>
          <w:cols w:space="720" w:equalWidth="0">
            <w:col w:w="9020"/>
          </w:cols>
          <w:noEndnote/>
        </w:sectPr>
      </w:pPr>
    </w:p>
    <w:p w14:paraId="6FDBFC8B" w14:textId="3C9E27E8" w:rsidR="005470FA" w:rsidRDefault="005470FA" w:rsidP="00D10CA3">
      <w:pPr>
        <w:widowControl w:val="0"/>
        <w:overflowPunct w:val="0"/>
        <w:autoSpaceDE w:val="0"/>
        <w:autoSpaceDN w:val="0"/>
        <w:adjustRightInd w:val="0"/>
        <w:spacing w:after="0" w:line="217" w:lineRule="auto"/>
        <w:ind w:right="140"/>
        <w:jc w:val="both"/>
        <w:rPr>
          <w:rFonts w:ascii="Times New Roman" w:hAnsi="Times New Roman"/>
          <w:sz w:val="24"/>
          <w:szCs w:val="24"/>
        </w:rPr>
      </w:pPr>
      <w:bookmarkStart w:id="7" w:name="page9"/>
      <w:bookmarkEnd w:id="7"/>
      <w:r>
        <w:rPr>
          <w:rFonts w:ascii="Calibri" w:hAnsi="Calibri" w:cs="Calibri"/>
        </w:rPr>
        <w:t xml:space="preserve">The </w:t>
      </w:r>
      <w:r w:rsidR="00FF4110">
        <w:rPr>
          <w:rFonts w:ascii="Calibri" w:hAnsi="Calibri" w:cs="Calibri"/>
        </w:rPr>
        <w:t>SENDCo</w:t>
      </w:r>
      <w:r>
        <w:rPr>
          <w:rFonts w:ascii="Calibri" w:hAnsi="Calibri" w:cs="Calibri"/>
        </w:rPr>
        <w:t xml:space="preserve"> liaises</w:t>
      </w:r>
      <w:r w:rsidR="00AB2781">
        <w:rPr>
          <w:rFonts w:ascii="Calibri" w:hAnsi="Calibri" w:cs="Calibri"/>
        </w:rPr>
        <w:t xml:space="preserve"> </w:t>
      </w:r>
      <w:r>
        <w:rPr>
          <w:rFonts w:ascii="Calibri" w:hAnsi="Calibri" w:cs="Calibri"/>
        </w:rPr>
        <w:t xml:space="preserve">and </w:t>
      </w:r>
      <w:r w:rsidR="006E41CE">
        <w:rPr>
          <w:rFonts w:ascii="Calibri" w:hAnsi="Calibri" w:cs="Calibri"/>
        </w:rPr>
        <w:t>collaborates termly</w:t>
      </w:r>
      <w:r w:rsidR="00AB2781">
        <w:rPr>
          <w:rFonts w:ascii="Calibri" w:hAnsi="Calibri" w:cs="Calibri"/>
        </w:rPr>
        <w:t xml:space="preserve"> </w:t>
      </w:r>
      <w:r>
        <w:rPr>
          <w:rFonts w:ascii="Calibri" w:hAnsi="Calibri" w:cs="Calibri"/>
        </w:rPr>
        <w:t>with class teachers so that learning for all children is given equal priority.</w:t>
      </w:r>
    </w:p>
    <w:p w14:paraId="65745981" w14:textId="77777777" w:rsidR="005470FA" w:rsidRDefault="005470FA" w:rsidP="00D10CA3">
      <w:pPr>
        <w:widowControl w:val="0"/>
        <w:autoSpaceDE w:val="0"/>
        <w:autoSpaceDN w:val="0"/>
        <w:adjustRightInd w:val="0"/>
        <w:spacing w:after="0" w:line="269" w:lineRule="exact"/>
        <w:jc w:val="both"/>
        <w:rPr>
          <w:rFonts w:ascii="Times New Roman" w:hAnsi="Times New Roman"/>
          <w:sz w:val="24"/>
          <w:szCs w:val="24"/>
        </w:rPr>
      </w:pPr>
    </w:p>
    <w:p w14:paraId="3B9A9131" w14:textId="06EE1CC9" w:rsidR="005470FA" w:rsidRDefault="005470FA" w:rsidP="00D10CA3">
      <w:pPr>
        <w:widowControl w:val="0"/>
        <w:autoSpaceDE w:val="0"/>
        <w:autoSpaceDN w:val="0"/>
        <w:adjustRightInd w:val="0"/>
        <w:spacing w:after="0" w:line="239" w:lineRule="auto"/>
        <w:jc w:val="both"/>
        <w:rPr>
          <w:rFonts w:ascii="Times New Roman" w:hAnsi="Times New Roman"/>
          <w:sz w:val="24"/>
          <w:szCs w:val="24"/>
        </w:rPr>
      </w:pPr>
      <w:r>
        <w:rPr>
          <w:rFonts w:ascii="Calibri" w:hAnsi="Calibri" w:cs="Calibri"/>
        </w:rPr>
        <w:t xml:space="preserve">The </w:t>
      </w:r>
      <w:r w:rsidR="006E41CE">
        <w:rPr>
          <w:rFonts w:ascii="Calibri" w:hAnsi="Calibri" w:cs="Calibri"/>
        </w:rPr>
        <w:t>principle</w:t>
      </w:r>
      <w:r>
        <w:rPr>
          <w:rFonts w:ascii="Calibri" w:hAnsi="Calibri" w:cs="Calibri"/>
        </w:rPr>
        <w:t xml:space="preserve"> responsibilities for the </w:t>
      </w:r>
      <w:r w:rsidR="00FF4110">
        <w:rPr>
          <w:rFonts w:ascii="Calibri" w:hAnsi="Calibri" w:cs="Calibri"/>
        </w:rPr>
        <w:t>SENDCo</w:t>
      </w:r>
      <w:r>
        <w:rPr>
          <w:rFonts w:ascii="Calibri" w:hAnsi="Calibri" w:cs="Calibri"/>
        </w:rPr>
        <w:t xml:space="preserve"> include:</w:t>
      </w:r>
    </w:p>
    <w:p w14:paraId="33C0CAC9" w14:textId="77777777" w:rsidR="005470FA" w:rsidRDefault="005470FA" w:rsidP="00D10CA3">
      <w:pPr>
        <w:widowControl w:val="0"/>
        <w:numPr>
          <w:ilvl w:val="0"/>
          <w:numId w:val="27"/>
        </w:numPr>
        <w:overflowPunct w:val="0"/>
        <w:autoSpaceDE w:val="0"/>
        <w:autoSpaceDN w:val="0"/>
        <w:adjustRightInd w:val="0"/>
        <w:spacing w:after="0" w:line="239" w:lineRule="auto"/>
        <w:jc w:val="both"/>
        <w:rPr>
          <w:rFonts w:ascii="Calibri" w:hAnsi="Calibri" w:cs="Calibri"/>
        </w:rPr>
      </w:pPr>
      <w:r>
        <w:rPr>
          <w:rFonts w:ascii="Calibri" w:hAnsi="Calibri" w:cs="Calibri"/>
        </w:rPr>
        <w:t xml:space="preserve">Overseeing the day-to-day operation of the SEND policy </w:t>
      </w:r>
    </w:p>
    <w:p w14:paraId="06304D86" w14:textId="77777777" w:rsidR="005470FA" w:rsidRDefault="005470FA" w:rsidP="00D10CA3">
      <w:pPr>
        <w:widowControl w:val="0"/>
        <w:autoSpaceDE w:val="0"/>
        <w:autoSpaceDN w:val="0"/>
        <w:adjustRightInd w:val="0"/>
        <w:spacing w:after="0" w:line="1" w:lineRule="exact"/>
        <w:jc w:val="both"/>
        <w:rPr>
          <w:rFonts w:ascii="Calibri" w:hAnsi="Calibri" w:cs="Calibri"/>
        </w:rPr>
      </w:pPr>
    </w:p>
    <w:p w14:paraId="061AD29E" w14:textId="77777777" w:rsidR="005470FA" w:rsidRDefault="005470FA" w:rsidP="00D10CA3">
      <w:pPr>
        <w:widowControl w:val="0"/>
        <w:numPr>
          <w:ilvl w:val="0"/>
          <w:numId w:val="27"/>
        </w:numPr>
        <w:overflowPunct w:val="0"/>
        <w:autoSpaceDE w:val="0"/>
        <w:autoSpaceDN w:val="0"/>
        <w:adjustRightInd w:val="0"/>
        <w:spacing w:after="0" w:line="239" w:lineRule="auto"/>
        <w:jc w:val="both"/>
        <w:rPr>
          <w:rFonts w:ascii="Calibri" w:hAnsi="Calibri" w:cs="Calibri"/>
        </w:rPr>
      </w:pPr>
      <w:r>
        <w:rPr>
          <w:rFonts w:ascii="Calibri" w:hAnsi="Calibri" w:cs="Calibri"/>
        </w:rPr>
        <w:t xml:space="preserve">Co-ordinating provision for SEND pupils and reporting on progress </w:t>
      </w:r>
    </w:p>
    <w:p w14:paraId="4E0EAF12" w14:textId="77777777" w:rsidR="005470FA" w:rsidRDefault="005470FA" w:rsidP="00D10CA3">
      <w:pPr>
        <w:widowControl w:val="0"/>
        <w:autoSpaceDE w:val="0"/>
        <w:autoSpaceDN w:val="0"/>
        <w:adjustRightInd w:val="0"/>
        <w:spacing w:after="0" w:line="1" w:lineRule="exact"/>
        <w:jc w:val="both"/>
        <w:rPr>
          <w:rFonts w:ascii="Calibri" w:hAnsi="Calibri" w:cs="Calibri"/>
        </w:rPr>
      </w:pPr>
    </w:p>
    <w:p w14:paraId="245F1DCE" w14:textId="77777777" w:rsidR="005470FA" w:rsidRDefault="005470FA" w:rsidP="00D10CA3">
      <w:pPr>
        <w:widowControl w:val="0"/>
        <w:numPr>
          <w:ilvl w:val="0"/>
          <w:numId w:val="27"/>
        </w:numPr>
        <w:overflowPunct w:val="0"/>
        <w:autoSpaceDE w:val="0"/>
        <w:autoSpaceDN w:val="0"/>
        <w:adjustRightInd w:val="0"/>
        <w:spacing w:after="0" w:line="239" w:lineRule="auto"/>
        <w:jc w:val="both"/>
        <w:rPr>
          <w:rFonts w:ascii="Calibri" w:hAnsi="Calibri" w:cs="Calibri"/>
        </w:rPr>
      </w:pPr>
      <w:r>
        <w:rPr>
          <w:rFonts w:ascii="Calibri" w:hAnsi="Calibri" w:cs="Calibri"/>
        </w:rPr>
        <w:t xml:space="preserve">Advising on the graduated approach to providing SEN support – Assess, Plan, Do, Review </w:t>
      </w:r>
    </w:p>
    <w:p w14:paraId="700740A0" w14:textId="77777777" w:rsidR="005470FA" w:rsidRDefault="005470FA" w:rsidP="00D10CA3">
      <w:pPr>
        <w:widowControl w:val="0"/>
        <w:autoSpaceDE w:val="0"/>
        <w:autoSpaceDN w:val="0"/>
        <w:adjustRightInd w:val="0"/>
        <w:spacing w:after="0" w:line="50" w:lineRule="exact"/>
        <w:jc w:val="both"/>
        <w:rPr>
          <w:rFonts w:ascii="Calibri" w:hAnsi="Calibri" w:cs="Calibri"/>
        </w:rPr>
      </w:pPr>
    </w:p>
    <w:p w14:paraId="61471D54" w14:textId="77777777" w:rsidR="005470FA" w:rsidRDefault="005470FA" w:rsidP="00D10CA3">
      <w:pPr>
        <w:widowControl w:val="0"/>
        <w:numPr>
          <w:ilvl w:val="0"/>
          <w:numId w:val="27"/>
        </w:numPr>
        <w:overflowPunct w:val="0"/>
        <w:autoSpaceDE w:val="0"/>
        <w:autoSpaceDN w:val="0"/>
        <w:adjustRightInd w:val="0"/>
        <w:spacing w:after="0" w:line="218" w:lineRule="auto"/>
        <w:ind w:right="220"/>
        <w:jc w:val="both"/>
        <w:rPr>
          <w:rFonts w:ascii="Calibri" w:hAnsi="Calibri" w:cs="Calibri"/>
        </w:rPr>
      </w:pPr>
      <w:r>
        <w:rPr>
          <w:rFonts w:ascii="Calibri" w:hAnsi="Calibri" w:cs="Calibri"/>
        </w:rPr>
        <w:t xml:space="preserve">Advising on the deployment of the school’s delegated budget and other resources to meet pupils’ needs effectively </w:t>
      </w:r>
    </w:p>
    <w:p w14:paraId="003D0C3E" w14:textId="77777777" w:rsidR="005470FA" w:rsidRDefault="005470FA" w:rsidP="00D10CA3">
      <w:pPr>
        <w:widowControl w:val="0"/>
        <w:numPr>
          <w:ilvl w:val="0"/>
          <w:numId w:val="27"/>
        </w:numPr>
        <w:overflowPunct w:val="0"/>
        <w:autoSpaceDE w:val="0"/>
        <w:autoSpaceDN w:val="0"/>
        <w:adjustRightInd w:val="0"/>
        <w:spacing w:after="0" w:line="239" w:lineRule="auto"/>
        <w:jc w:val="both"/>
        <w:rPr>
          <w:rFonts w:ascii="Calibri" w:hAnsi="Calibri" w:cs="Calibri"/>
        </w:rPr>
      </w:pPr>
      <w:r>
        <w:rPr>
          <w:rFonts w:ascii="Calibri" w:hAnsi="Calibri" w:cs="Calibri"/>
        </w:rPr>
        <w:t>Monitoring relevant SEN</w:t>
      </w:r>
      <w:r w:rsidR="00B65727">
        <w:rPr>
          <w:rFonts w:ascii="Calibri" w:hAnsi="Calibri" w:cs="Calibri"/>
        </w:rPr>
        <w:t>D</w:t>
      </w:r>
      <w:r>
        <w:rPr>
          <w:rFonts w:ascii="Calibri" w:hAnsi="Calibri" w:cs="Calibri"/>
        </w:rPr>
        <w:t xml:space="preserve"> CPD </w:t>
      </w:r>
      <w:r w:rsidR="00B65727">
        <w:rPr>
          <w:rFonts w:ascii="Calibri" w:hAnsi="Calibri" w:cs="Calibri"/>
        </w:rPr>
        <w:t xml:space="preserve">training </w:t>
      </w:r>
      <w:r>
        <w:rPr>
          <w:rFonts w:ascii="Calibri" w:hAnsi="Calibri" w:cs="Calibri"/>
        </w:rPr>
        <w:t xml:space="preserve">for all staff </w:t>
      </w:r>
    </w:p>
    <w:p w14:paraId="410B4924" w14:textId="77777777" w:rsidR="005470FA" w:rsidRDefault="005470FA" w:rsidP="00D10CA3">
      <w:pPr>
        <w:widowControl w:val="0"/>
        <w:autoSpaceDE w:val="0"/>
        <w:autoSpaceDN w:val="0"/>
        <w:adjustRightInd w:val="0"/>
        <w:spacing w:after="0" w:line="1" w:lineRule="exact"/>
        <w:jc w:val="both"/>
        <w:rPr>
          <w:rFonts w:ascii="Calibri" w:hAnsi="Calibri" w:cs="Calibri"/>
        </w:rPr>
      </w:pPr>
    </w:p>
    <w:p w14:paraId="6901C0C5" w14:textId="77777777" w:rsidR="005470FA" w:rsidRDefault="005470FA" w:rsidP="00D10CA3">
      <w:pPr>
        <w:widowControl w:val="0"/>
        <w:numPr>
          <w:ilvl w:val="0"/>
          <w:numId w:val="27"/>
        </w:numPr>
        <w:overflowPunct w:val="0"/>
        <w:autoSpaceDE w:val="0"/>
        <w:autoSpaceDN w:val="0"/>
        <w:adjustRightInd w:val="0"/>
        <w:spacing w:after="0" w:line="218" w:lineRule="auto"/>
        <w:ind w:right="160"/>
        <w:jc w:val="both"/>
        <w:rPr>
          <w:rFonts w:ascii="Calibri" w:hAnsi="Calibri" w:cs="Calibri"/>
        </w:rPr>
      </w:pPr>
      <w:r>
        <w:rPr>
          <w:rFonts w:ascii="Calibri" w:hAnsi="Calibri" w:cs="Calibri"/>
        </w:rPr>
        <w:t xml:space="preserve">Overseeing the records of all children with special educational needs and ensuring they are up to date </w:t>
      </w:r>
    </w:p>
    <w:p w14:paraId="034D33DD" w14:textId="77777777" w:rsidR="005470FA" w:rsidRDefault="005470FA" w:rsidP="00D10CA3">
      <w:pPr>
        <w:widowControl w:val="0"/>
        <w:numPr>
          <w:ilvl w:val="0"/>
          <w:numId w:val="27"/>
        </w:numPr>
        <w:overflowPunct w:val="0"/>
        <w:autoSpaceDE w:val="0"/>
        <w:autoSpaceDN w:val="0"/>
        <w:adjustRightInd w:val="0"/>
        <w:spacing w:after="0" w:line="239" w:lineRule="auto"/>
        <w:jc w:val="both"/>
        <w:rPr>
          <w:rFonts w:ascii="Calibri" w:hAnsi="Calibri" w:cs="Calibri"/>
        </w:rPr>
      </w:pPr>
      <w:r>
        <w:rPr>
          <w:rFonts w:ascii="Calibri" w:hAnsi="Calibri" w:cs="Calibri"/>
        </w:rPr>
        <w:t xml:space="preserve">Liaising with parents/carers of children with special educational needs </w:t>
      </w:r>
    </w:p>
    <w:p w14:paraId="43CB6726" w14:textId="77777777" w:rsidR="005470FA" w:rsidRDefault="005470FA" w:rsidP="00D10CA3">
      <w:pPr>
        <w:widowControl w:val="0"/>
        <w:autoSpaceDE w:val="0"/>
        <w:autoSpaceDN w:val="0"/>
        <w:adjustRightInd w:val="0"/>
        <w:spacing w:after="0" w:line="1" w:lineRule="exact"/>
        <w:jc w:val="both"/>
        <w:rPr>
          <w:rFonts w:ascii="Calibri" w:hAnsi="Calibri" w:cs="Calibri"/>
        </w:rPr>
      </w:pPr>
    </w:p>
    <w:p w14:paraId="6D40E9AE" w14:textId="77777777" w:rsidR="005470FA" w:rsidRDefault="005470FA" w:rsidP="00D10CA3">
      <w:pPr>
        <w:widowControl w:val="0"/>
        <w:numPr>
          <w:ilvl w:val="0"/>
          <w:numId w:val="27"/>
        </w:numPr>
        <w:overflowPunct w:val="0"/>
        <w:autoSpaceDE w:val="0"/>
        <w:autoSpaceDN w:val="0"/>
        <w:adjustRightInd w:val="0"/>
        <w:spacing w:after="0" w:line="239" w:lineRule="auto"/>
        <w:jc w:val="both"/>
        <w:rPr>
          <w:rFonts w:ascii="Calibri" w:hAnsi="Calibri" w:cs="Calibri"/>
        </w:rPr>
      </w:pPr>
      <w:r>
        <w:rPr>
          <w:rFonts w:ascii="Calibri" w:hAnsi="Calibri" w:cs="Calibri"/>
        </w:rPr>
        <w:t xml:space="preserve">Contributing to the in-service training of staff </w:t>
      </w:r>
    </w:p>
    <w:p w14:paraId="6E51B6FD" w14:textId="77777777" w:rsidR="005470FA" w:rsidRDefault="005470FA" w:rsidP="00D10CA3">
      <w:pPr>
        <w:widowControl w:val="0"/>
        <w:autoSpaceDE w:val="0"/>
        <w:autoSpaceDN w:val="0"/>
        <w:adjustRightInd w:val="0"/>
        <w:spacing w:after="0" w:line="50" w:lineRule="exact"/>
        <w:jc w:val="both"/>
        <w:rPr>
          <w:rFonts w:ascii="Calibri" w:hAnsi="Calibri" w:cs="Calibri"/>
        </w:rPr>
      </w:pPr>
    </w:p>
    <w:p w14:paraId="4FE5EEA3" w14:textId="77777777" w:rsidR="005470FA" w:rsidRDefault="005470FA" w:rsidP="00D10CA3">
      <w:pPr>
        <w:widowControl w:val="0"/>
        <w:numPr>
          <w:ilvl w:val="0"/>
          <w:numId w:val="27"/>
        </w:numPr>
        <w:overflowPunct w:val="0"/>
        <w:autoSpaceDE w:val="0"/>
        <w:autoSpaceDN w:val="0"/>
        <w:adjustRightInd w:val="0"/>
        <w:spacing w:after="0" w:line="218" w:lineRule="auto"/>
        <w:ind w:right="60"/>
        <w:jc w:val="both"/>
        <w:rPr>
          <w:rFonts w:ascii="Calibri" w:hAnsi="Calibri" w:cs="Calibri"/>
        </w:rPr>
      </w:pPr>
      <w:r>
        <w:rPr>
          <w:rFonts w:ascii="Calibri" w:hAnsi="Calibri" w:cs="Calibri"/>
        </w:rPr>
        <w:t xml:space="preserve">Being a point of contact with external agencies, especially the local authority and its support services </w:t>
      </w:r>
    </w:p>
    <w:p w14:paraId="4300BE41" w14:textId="77777777" w:rsidR="005470FA" w:rsidRDefault="005470FA" w:rsidP="00D10CA3">
      <w:pPr>
        <w:widowControl w:val="0"/>
        <w:autoSpaceDE w:val="0"/>
        <w:autoSpaceDN w:val="0"/>
        <w:adjustRightInd w:val="0"/>
        <w:spacing w:after="0" w:line="49" w:lineRule="exact"/>
        <w:jc w:val="both"/>
        <w:rPr>
          <w:rFonts w:ascii="Calibri" w:hAnsi="Calibri" w:cs="Calibri"/>
        </w:rPr>
      </w:pPr>
    </w:p>
    <w:p w14:paraId="0E8F91B1" w14:textId="77777777" w:rsidR="005470FA" w:rsidRDefault="005470FA" w:rsidP="00D10CA3">
      <w:pPr>
        <w:widowControl w:val="0"/>
        <w:numPr>
          <w:ilvl w:val="0"/>
          <w:numId w:val="27"/>
        </w:numPr>
        <w:overflowPunct w:val="0"/>
        <w:autoSpaceDE w:val="0"/>
        <w:autoSpaceDN w:val="0"/>
        <w:adjustRightInd w:val="0"/>
        <w:spacing w:after="0" w:line="218" w:lineRule="auto"/>
        <w:ind w:right="520"/>
        <w:jc w:val="both"/>
        <w:rPr>
          <w:rFonts w:ascii="Calibri" w:hAnsi="Calibri" w:cs="Calibri"/>
        </w:rPr>
      </w:pPr>
      <w:r>
        <w:rPr>
          <w:rFonts w:ascii="Calibri" w:hAnsi="Calibri" w:cs="Calibri"/>
        </w:rPr>
        <w:t xml:space="preserve">Liaising with early </w:t>
      </w:r>
      <w:r w:rsidR="000C12C6">
        <w:rPr>
          <w:rFonts w:ascii="Calibri" w:hAnsi="Calibri" w:cs="Calibri"/>
        </w:rPr>
        <w:t>years’</w:t>
      </w:r>
      <w:r>
        <w:rPr>
          <w:rFonts w:ascii="Calibri" w:hAnsi="Calibri" w:cs="Calibri"/>
        </w:rPr>
        <w:t xml:space="preserve"> providers, other schools, educational psychologists, health and social care professionals and independent or voluntary bodies </w:t>
      </w:r>
    </w:p>
    <w:p w14:paraId="34D4F11E" w14:textId="77777777" w:rsidR="005470FA" w:rsidRDefault="005470FA" w:rsidP="00D10CA3">
      <w:pPr>
        <w:widowControl w:val="0"/>
        <w:autoSpaceDE w:val="0"/>
        <w:autoSpaceDN w:val="0"/>
        <w:adjustRightInd w:val="0"/>
        <w:spacing w:after="0" w:line="49" w:lineRule="exact"/>
        <w:jc w:val="both"/>
        <w:rPr>
          <w:rFonts w:ascii="Calibri" w:hAnsi="Calibri" w:cs="Calibri"/>
        </w:rPr>
      </w:pPr>
    </w:p>
    <w:p w14:paraId="6832E01E" w14:textId="77777777" w:rsidR="005470FA" w:rsidRDefault="005470FA" w:rsidP="00D10CA3">
      <w:pPr>
        <w:widowControl w:val="0"/>
        <w:numPr>
          <w:ilvl w:val="0"/>
          <w:numId w:val="27"/>
        </w:numPr>
        <w:overflowPunct w:val="0"/>
        <w:autoSpaceDE w:val="0"/>
        <w:autoSpaceDN w:val="0"/>
        <w:adjustRightInd w:val="0"/>
        <w:spacing w:after="0" w:line="217" w:lineRule="auto"/>
        <w:ind w:right="40"/>
        <w:jc w:val="both"/>
        <w:rPr>
          <w:rFonts w:ascii="Calibri" w:hAnsi="Calibri" w:cs="Calibri"/>
        </w:rPr>
      </w:pPr>
      <w:r>
        <w:rPr>
          <w:rFonts w:ascii="Calibri" w:hAnsi="Calibri" w:cs="Calibri"/>
        </w:rPr>
        <w:t xml:space="preserve">Liaising with potential next providers of education to ensure a pupil and their parents/carers are informed about options and a smooth transition is planned </w:t>
      </w:r>
    </w:p>
    <w:p w14:paraId="02CCBF09" w14:textId="77777777" w:rsidR="005470FA" w:rsidRDefault="005470FA" w:rsidP="00D10CA3">
      <w:pPr>
        <w:widowControl w:val="0"/>
        <w:numPr>
          <w:ilvl w:val="0"/>
          <w:numId w:val="27"/>
        </w:numPr>
        <w:overflowPunct w:val="0"/>
        <w:autoSpaceDE w:val="0"/>
        <w:autoSpaceDN w:val="0"/>
        <w:adjustRightInd w:val="0"/>
        <w:spacing w:after="0" w:line="240" w:lineRule="auto"/>
        <w:jc w:val="both"/>
        <w:rPr>
          <w:rFonts w:ascii="Calibri" w:hAnsi="Calibri" w:cs="Calibri"/>
        </w:rPr>
      </w:pPr>
      <w:r>
        <w:rPr>
          <w:rFonts w:ascii="Calibri" w:hAnsi="Calibri" w:cs="Calibri"/>
        </w:rPr>
        <w:t xml:space="preserve">Monitoring the impact of interventions provided for pupils with SEND </w:t>
      </w:r>
    </w:p>
    <w:p w14:paraId="03C97179" w14:textId="77777777" w:rsidR="005470FA" w:rsidRDefault="005470FA" w:rsidP="00D10CA3">
      <w:pPr>
        <w:widowControl w:val="0"/>
        <w:autoSpaceDE w:val="0"/>
        <w:autoSpaceDN w:val="0"/>
        <w:adjustRightInd w:val="0"/>
        <w:spacing w:after="0" w:line="49" w:lineRule="exact"/>
        <w:jc w:val="both"/>
        <w:rPr>
          <w:rFonts w:ascii="Calibri" w:hAnsi="Calibri" w:cs="Calibri"/>
        </w:rPr>
      </w:pPr>
    </w:p>
    <w:p w14:paraId="6212E116" w14:textId="77777777" w:rsidR="005470FA" w:rsidRDefault="005470FA" w:rsidP="00D10CA3">
      <w:pPr>
        <w:widowControl w:val="0"/>
        <w:numPr>
          <w:ilvl w:val="0"/>
          <w:numId w:val="27"/>
        </w:numPr>
        <w:overflowPunct w:val="0"/>
        <w:autoSpaceDE w:val="0"/>
        <w:autoSpaceDN w:val="0"/>
        <w:adjustRightInd w:val="0"/>
        <w:spacing w:after="0" w:line="218" w:lineRule="auto"/>
        <w:ind w:right="160"/>
        <w:jc w:val="both"/>
        <w:rPr>
          <w:rFonts w:ascii="Calibri" w:hAnsi="Calibri" w:cs="Calibri"/>
        </w:rPr>
      </w:pPr>
      <w:r>
        <w:rPr>
          <w:rFonts w:ascii="Calibri" w:hAnsi="Calibri" w:cs="Calibri"/>
        </w:rPr>
        <w:t xml:space="preserve">To lead on the development of high quality SEND provision as an integral part of the school improvement plan </w:t>
      </w:r>
    </w:p>
    <w:p w14:paraId="0951E752" w14:textId="77777777" w:rsidR="005470FA" w:rsidRDefault="005470FA" w:rsidP="00D10CA3">
      <w:pPr>
        <w:widowControl w:val="0"/>
        <w:autoSpaceDE w:val="0"/>
        <w:autoSpaceDN w:val="0"/>
        <w:adjustRightInd w:val="0"/>
        <w:spacing w:after="0" w:line="50" w:lineRule="exact"/>
        <w:jc w:val="both"/>
        <w:rPr>
          <w:rFonts w:ascii="Calibri" w:hAnsi="Calibri" w:cs="Calibri"/>
        </w:rPr>
      </w:pPr>
    </w:p>
    <w:p w14:paraId="2623F348" w14:textId="77777777" w:rsidR="005470FA" w:rsidRDefault="005470FA" w:rsidP="00D10CA3">
      <w:pPr>
        <w:widowControl w:val="0"/>
        <w:numPr>
          <w:ilvl w:val="0"/>
          <w:numId w:val="27"/>
        </w:numPr>
        <w:overflowPunct w:val="0"/>
        <w:autoSpaceDE w:val="0"/>
        <w:autoSpaceDN w:val="0"/>
        <w:adjustRightInd w:val="0"/>
        <w:spacing w:after="0" w:line="225" w:lineRule="auto"/>
        <w:ind w:right="80"/>
        <w:jc w:val="both"/>
        <w:rPr>
          <w:rFonts w:ascii="Calibri" w:hAnsi="Calibri" w:cs="Calibri"/>
        </w:rPr>
      </w:pPr>
      <w:r>
        <w:rPr>
          <w:rFonts w:ascii="Calibri" w:hAnsi="Calibri" w:cs="Calibri"/>
        </w:rPr>
        <w:t>Working with the Head</w:t>
      </w:r>
      <w:r w:rsidR="00B65727">
        <w:rPr>
          <w:rFonts w:ascii="Calibri" w:hAnsi="Calibri" w:cs="Calibri"/>
        </w:rPr>
        <w:t xml:space="preserve"> </w:t>
      </w:r>
      <w:r>
        <w:rPr>
          <w:rFonts w:ascii="Calibri" w:hAnsi="Calibri" w:cs="Calibri"/>
        </w:rPr>
        <w:t xml:space="preserve">teacher and the school governors to ensure that the school meets its responsibilities under the Equality Act (2010) with regard to reasonable adjustments and access arrangements </w:t>
      </w:r>
    </w:p>
    <w:p w14:paraId="4C38D75D" w14:textId="77777777" w:rsidR="005470FA" w:rsidRDefault="005470FA" w:rsidP="00D10CA3">
      <w:pPr>
        <w:widowControl w:val="0"/>
        <w:autoSpaceDE w:val="0"/>
        <w:autoSpaceDN w:val="0"/>
        <w:adjustRightInd w:val="0"/>
        <w:spacing w:after="0" w:line="200" w:lineRule="exact"/>
        <w:jc w:val="both"/>
        <w:rPr>
          <w:rFonts w:ascii="Times New Roman" w:hAnsi="Times New Roman"/>
          <w:sz w:val="24"/>
          <w:szCs w:val="24"/>
        </w:rPr>
      </w:pPr>
    </w:p>
    <w:p w14:paraId="3BAAEC31" w14:textId="77777777" w:rsidR="005470FA" w:rsidRDefault="005470FA" w:rsidP="00D10CA3">
      <w:pPr>
        <w:widowControl w:val="0"/>
        <w:autoSpaceDE w:val="0"/>
        <w:autoSpaceDN w:val="0"/>
        <w:adjustRightInd w:val="0"/>
        <w:spacing w:after="0" w:line="340" w:lineRule="exact"/>
        <w:jc w:val="both"/>
        <w:rPr>
          <w:rFonts w:ascii="Times New Roman" w:hAnsi="Times New Roman"/>
          <w:sz w:val="24"/>
          <w:szCs w:val="24"/>
        </w:rPr>
      </w:pPr>
    </w:p>
    <w:p w14:paraId="2733F2BD" w14:textId="77777777" w:rsidR="005470FA" w:rsidRDefault="005470FA" w:rsidP="00D10CA3">
      <w:pPr>
        <w:widowControl w:val="0"/>
        <w:autoSpaceDE w:val="0"/>
        <w:autoSpaceDN w:val="0"/>
        <w:adjustRightInd w:val="0"/>
        <w:spacing w:after="0" w:line="240" w:lineRule="auto"/>
        <w:jc w:val="both"/>
        <w:rPr>
          <w:rFonts w:ascii="Calibri" w:hAnsi="Calibri" w:cs="Calibri"/>
          <w:b/>
          <w:bCs/>
          <w:iCs/>
        </w:rPr>
      </w:pPr>
      <w:r w:rsidRPr="002B4CB9">
        <w:rPr>
          <w:rFonts w:ascii="Calibri" w:hAnsi="Calibri" w:cs="Calibri"/>
          <w:b/>
          <w:bCs/>
          <w:iCs/>
        </w:rPr>
        <w:t>All Teaching and Non-Teaching Staff:</w:t>
      </w:r>
    </w:p>
    <w:p w14:paraId="0EF3F576" w14:textId="77777777" w:rsidR="005A7C0B" w:rsidRDefault="005A7C0B" w:rsidP="00D10CA3">
      <w:pPr>
        <w:widowControl w:val="0"/>
        <w:autoSpaceDE w:val="0"/>
        <w:autoSpaceDN w:val="0"/>
        <w:adjustRightInd w:val="0"/>
        <w:spacing w:after="0" w:line="240" w:lineRule="auto"/>
        <w:jc w:val="both"/>
        <w:rPr>
          <w:rFonts w:ascii="Times New Roman" w:hAnsi="Times New Roman"/>
          <w:sz w:val="24"/>
          <w:szCs w:val="24"/>
        </w:rPr>
      </w:pPr>
    </w:p>
    <w:p w14:paraId="401C5734" w14:textId="77777777" w:rsidR="005470FA" w:rsidRDefault="005470FA" w:rsidP="00D10CA3">
      <w:pPr>
        <w:widowControl w:val="0"/>
        <w:numPr>
          <w:ilvl w:val="0"/>
          <w:numId w:val="28"/>
        </w:numPr>
        <w:overflowPunct w:val="0"/>
        <w:autoSpaceDE w:val="0"/>
        <w:autoSpaceDN w:val="0"/>
        <w:adjustRightInd w:val="0"/>
        <w:spacing w:after="0" w:line="218" w:lineRule="auto"/>
        <w:ind w:right="180"/>
        <w:jc w:val="both"/>
        <w:rPr>
          <w:rFonts w:ascii="Calibri" w:hAnsi="Calibri" w:cs="Calibri"/>
        </w:rPr>
      </w:pPr>
      <w:r>
        <w:rPr>
          <w:rFonts w:ascii="Calibri" w:hAnsi="Calibri" w:cs="Calibri"/>
        </w:rPr>
        <w:t xml:space="preserve">All staff are aware of the school’s SEND policy and the procedures for identifying, assessing and making provision for pupils with special educational needs. </w:t>
      </w:r>
    </w:p>
    <w:p w14:paraId="1A4A4D98" w14:textId="77777777" w:rsidR="005470FA" w:rsidRDefault="005470FA" w:rsidP="00D10CA3">
      <w:pPr>
        <w:widowControl w:val="0"/>
        <w:autoSpaceDE w:val="0"/>
        <w:autoSpaceDN w:val="0"/>
        <w:adjustRightInd w:val="0"/>
        <w:spacing w:after="0" w:line="49" w:lineRule="exact"/>
        <w:jc w:val="both"/>
        <w:rPr>
          <w:rFonts w:ascii="Calibri" w:hAnsi="Calibri" w:cs="Calibri"/>
        </w:rPr>
      </w:pPr>
    </w:p>
    <w:p w14:paraId="2F8F82AE" w14:textId="77777777" w:rsidR="005470FA" w:rsidRDefault="005470FA" w:rsidP="00D10CA3">
      <w:pPr>
        <w:widowControl w:val="0"/>
        <w:numPr>
          <w:ilvl w:val="0"/>
          <w:numId w:val="28"/>
        </w:numPr>
        <w:overflowPunct w:val="0"/>
        <w:autoSpaceDE w:val="0"/>
        <w:autoSpaceDN w:val="0"/>
        <w:adjustRightInd w:val="0"/>
        <w:spacing w:after="0" w:line="229" w:lineRule="auto"/>
        <w:ind w:right="40"/>
        <w:jc w:val="both"/>
        <w:rPr>
          <w:rFonts w:ascii="Calibri" w:hAnsi="Calibri" w:cs="Calibri"/>
        </w:rPr>
      </w:pPr>
      <w:r>
        <w:rPr>
          <w:rFonts w:ascii="Calibri" w:hAnsi="Calibri" w:cs="Calibri"/>
        </w:rPr>
        <w:t xml:space="preserve">Class teachers are fully involved in providing high quality teaching, differentiated for individual pupils. This includes reviewing and, where necessary, improving, their understanding of strategies to identify and support vulnerable pupils and their knowledge of the SEN most frequently encountered. </w:t>
      </w:r>
    </w:p>
    <w:p w14:paraId="2F952B79" w14:textId="77777777" w:rsidR="005470FA" w:rsidRDefault="005470FA" w:rsidP="00D10CA3">
      <w:pPr>
        <w:widowControl w:val="0"/>
        <w:autoSpaceDE w:val="0"/>
        <w:autoSpaceDN w:val="0"/>
        <w:adjustRightInd w:val="0"/>
        <w:spacing w:after="0" w:line="50" w:lineRule="exact"/>
        <w:jc w:val="both"/>
        <w:rPr>
          <w:rFonts w:ascii="Calibri" w:hAnsi="Calibri" w:cs="Calibri"/>
        </w:rPr>
      </w:pPr>
    </w:p>
    <w:p w14:paraId="08B187C5" w14:textId="77777777" w:rsidR="005470FA" w:rsidRDefault="005470FA" w:rsidP="00D10CA3">
      <w:pPr>
        <w:widowControl w:val="0"/>
        <w:numPr>
          <w:ilvl w:val="0"/>
          <w:numId w:val="28"/>
        </w:numPr>
        <w:overflowPunct w:val="0"/>
        <w:autoSpaceDE w:val="0"/>
        <w:autoSpaceDN w:val="0"/>
        <w:adjustRightInd w:val="0"/>
        <w:spacing w:after="0" w:line="231" w:lineRule="auto"/>
        <w:jc w:val="both"/>
        <w:rPr>
          <w:rFonts w:ascii="Calibri" w:hAnsi="Calibri" w:cs="Calibri"/>
        </w:rPr>
      </w:pPr>
      <w:r>
        <w:rPr>
          <w:rFonts w:ascii="Calibri" w:hAnsi="Calibri" w:cs="Calibri"/>
        </w:rPr>
        <w:t xml:space="preserve">Class teachers are responsible for setting suitable learning challenges and facilitating effective special educational provision in response to pupils’ diverse needs in order to remove potential barriers to learning. This process should include working with the </w:t>
      </w:r>
      <w:r w:rsidR="00FF4110">
        <w:rPr>
          <w:rFonts w:ascii="Calibri" w:hAnsi="Calibri" w:cs="Calibri"/>
        </w:rPr>
        <w:t>SENDCo</w:t>
      </w:r>
      <w:r>
        <w:rPr>
          <w:rFonts w:ascii="Calibri" w:hAnsi="Calibri" w:cs="Calibri"/>
        </w:rPr>
        <w:t xml:space="preserve"> to carry out a clear analysis of the pupil’s needs, drawing on the teacher’s assessment and experience of the pupil as well as previous progress and attainment. </w:t>
      </w:r>
    </w:p>
    <w:p w14:paraId="1DB236A2" w14:textId="77777777" w:rsidR="005470FA" w:rsidRDefault="005470FA" w:rsidP="00D10CA3">
      <w:pPr>
        <w:widowControl w:val="0"/>
        <w:autoSpaceDE w:val="0"/>
        <w:autoSpaceDN w:val="0"/>
        <w:adjustRightInd w:val="0"/>
        <w:spacing w:after="0" w:line="49" w:lineRule="exact"/>
        <w:jc w:val="both"/>
        <w:rPr>
          <w:rFonts w:ascii="Calibri" w:hAnsi="Calibri" w:cs="Calibri"/>
        </w:rPr>
      </w:pPr>
    </w:p>
    <w:p w14:paraId="58E6A2D1" w14:textId="77777777" w:rsidR="005470FA" w:rsidRDefault="005470FA" w:rsidP="00D10CA3">
      <w:pPr>
        <w:widowControl w:val="0"/>
        <w:numPr>
          <w:ilvl w:val="0"/>
          <w:numId w:val="28"/>
        </w:numPr>
        <w:overflowPunct w:val="0"/>
        <w:autoSpaceDE w:val="0"/>
        <w:autoSpaceDN w:val="0"/>
        <w:adjustRightInd w:val="0"/>
        <w:spacing w:after="0" w:line="225" w:lineRule="auto"/>
        <w:ind w:right="560"/>
        <w:jc w:val="both"/>
        <w:rPr>
          <w:rFonts w:ascii="Calibri" w:hAnsi="Calibri" w:cs="Calibri"/>
        </w:rPr>
      </w:pPr>
      <w:r>
        <w:rPr>
          <w:rFonts w:ascii="Calibri" w:hAnsi="Calibri" w:cs="Calibri"/>
        </w:rPr>
        <w:t xml:space="preserve">Teaching assistants will liaise with the class teacher and </w:t>
      </w:r>
      <w:r w:rsidR="00FF4110">
        <w:rPr>
          <w:rFonts w:ascii="Calibri" w:hAnsi="Calibri" w:cs="Calibri"/>
        </w:rPr>
        <w:t>SENDCo</w:t>
      </w:r>
      <w:r w:rsidR="00D10CA3">
        <w:rPr>
          <w:rFonts w:ascii="Calibri" w:hAnsi="Calibri" w:cs="Calibri"/>
        </w:rPr>
        <w:t xml:space="preserve"> on planning, on pupil </w:t>
      </w:r>
      <w:r>
        <w:rPr>
          <w:rFonts w:ascii="Calibri" w:hAnsi="Calibri" w:cs="Calibri"/>
        </w:rPr>
        <w:t xml:space="preserve">response and on progress in order to contribute effectively to the graduated response, (assess, plan, do, review). </w:t>
      </w:r>
    </w:p>
    <w:p w14:paraId="23010E15" w14:textId="77777777" w:rsidR="005470FA" w:rsidRDefault="005470FA" w:rsidP="00D10CA3">
      <w:pPr>
        <w:widowControl w:val="0"/>
        <w:autoSpaceDE w:val="0"/>
        <w:autoSpaceDN w:val="0"/>
        <w:adjustRightInd w:val="0"/>
        <w:spacing w:after="0" w:line="200" w:lineRule="exact"/>
        <w:jc w:val="both"/>
        <w:rPr>
          <w:rFonts w:ascii="Times New Roman" w:hAnsi="Times New Roman"/>
          <w:sz w:val="24"/>
          <w:szCs w:val="24"/>
        </w:rPr>
      </w:pPr>
    </w:p>
    <w:p w14:paraId="7A861384" w14:textId="77777777" w:rsidR="005470FA" w:rsidRDefault="005470FA" w:rsidP="00D10CA3">
      <w:pPr>
        <w:widowControl w:val="0"/>
        <w:autoSpaceDE w:val="0"/>
        <w:autoSpaceDN w:val="0"/>
        <w:adjustRightInd w:val="0"/>
        <w:spacing w:after="0" w:line="338" w:lineRule="exact"/>
        <w:jc w:val="both"/>
        <w:rPr>
          <w:rFonts w:ascii="Times New Roman" w:hAnsi="Times New Roman"/>
          <w:sz w:val="24"/>
          <w:szCs w:val="24"/>
        </w:rPr>
      </w:pPr>
    </w:p>
    <w:tbl>
      <w:tblPr>
        <w:tblpPr w:leftFromText="180" w:rightFromText="180" w:vertAnchor="text" w:horzAnchor="margin" w:tblpY="2243"/>
        <w:tblW w:w="0" w:type="auto"/>
        <w:tblLayout w:type="fixed"/>
        <w:tblCellMar>
          <w:left w:w="0" w:type="dxa"/>
          <w:right w:w="0" w:type="dxa"/>
        </w:tblCellMar>
        <w:tblLook w:val="0000" w:firstRow="0" w:lastRow="0" w:firstColumn="0" w:lastColumn="0" w:noHBand="0" w:noVBand="0"/>
      </w:tblPr>
      <w:tblGrid>
        <w:gridCol w:w="5760"/>
        <w:gridCol w:w="3260"/>
      </w:tblGrid>
      <w:tr w:rsidR="00EA51F7" w14:paraId="77B941AB" w14:textId="77777777" w:rsidTr="005642BB">
        <w:trPr>
          <w:trHeight w:val="230"/>
        </w:trPr>
        <w:tc>
          <w:tcPr>
            <w:tcW w:w="5760" w:type="dxa"/>
            <w:tcBorders>
              <w:top w:val="nil"/>
              <w:left w:val="nil"/>
              <w:bottom w:val="nil"/>
              <w:right w:val="nil"/>
            </w:tcBorders>
            <w:vAlign w:val="bottom"/>
          </w:tcPr>
          <w:p w14:paraId="04A7B1A2" w14:textId="38775807" w:rsidR="00EA51F7" w:rsidRDefault="000C12C6" w:rsidP="00D10CA3">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60" w:type="dxa"/>
            <w:tcBorders>
              <w:top w:val="nil"/>
              <w:left w:val="nil"/>
              <w:bottom w:val="nil"/>
              <w:right w:val="nil"/>
            </w:tcBorders>
            <w:vAlign w:val="bottom"/>
          </w:tcPr>
          <w:p w14:paraId="30563EF0" w14:textId="77777777" w:rsidR="00EA51F7" w:rsidRDefault="00A24246" w:rsidP="00D10CA3">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 xml:space="preserve">                                                     </w:t>
            </w:r>
            <w:r w:rsidR="00EA51F7">
              <w:rPr>
                <w:rFonts w:ascii="Arial" w:hAnsi="Arial" w:cs="Arial"/>
                <w:sz w:val="20"/>
                <w:szCs w:val="20"/>
              </w:rPr>
              <w:t>1</w:t>
            </w:r>
            <w:r>
              <w:rPr>
                <w:rFonts w:ascii="Arial" w:hAnsi="Arial" w:cs="Arial"/>
                <w:sz w:val="20"/>
                <w:szCs w:val="20"/>
              </w:rPr>
              <w:t>5</w:t>
            </w:r>
          </w:p>
        </w:tc>
      </w:tr>
    </w:tbl>
    <w:p w14:paraId="19193E13" w14:textId="77777777" w:rsidR="005470FA" w:rsidRDefault="005470FA" w:rsidP="00D10CA3">
      <w:pPr>
        <w:widowControl w:val="0"/>
        <w:autoSpaceDE w:val="0"/>
        <w:autoSpaceDN w:val="0"/>
        <w:adjustRightInd w:val="0"/>
        <w:spacing w:after="0" w:line="240" w:lineRule="auto"/>
        <w:jc w:val="both"/>
        <w:rPr>
          <w:rFonts w:ascii="Times New Roman" w:hAnsi="Times New Roman"/>
          <w:sz w:val="24"/>
          <w:szCs w:val="24"/>
        </w:rPr>
        <w:sectPr w:rsidR="005470FA">
          <w:pgSz w:w="11900" w:h="16838"/>
          <w:pgMar w:top="1440" w:right="1440" w:bottom="666" w:left="1440" w:header="720" w:footer="720" w:gutter="0"/>
          <w:cols w:space="720" w:equalWidth="0">
            <w:col w:w="9020"/>
          </w:cols>
          <w:noEndnote/>
        </w:sectPr>
      </w:pPr>
    </w:p>
    <w:p w14:paraId="786F299A" w14:textId="77777777" w:rsidR="008247C3" w:rsidRDefault="008247C3" w:rsidP="00D10CA3">
      <w:pPr>
        <w:widowControl w:val="0"/>
        <w:autoSpaceDE w:val="0"/>
        <w:autoSpaceDN w:val="0"/>
        <w:adjustRightInd w:val="0"/>
        <w:spacing w:after="0" w:line="239" w:lineRule="auto"/>
        <w:jc w:val="both"/>
        <w:rPr>
          <w:rFonts w:ascii="Times New Roman" w:hAnsi="Times New Roman"/>
          <w:sz w:val="24"/>
          <w:szCs w:val="24"/>
        </w:rPr>
      </w:pPr>
      <w:r w:rsidRPr="006E7F7E">
        <w:rPr>
          <w:rFonts w:ascii="Calibri" w:hAnsi="Calibri" w:cs="Calibri"/>
          <w:b/>
          <w:bCs/>
        </w:rPr>
        <w:t>Meeting Medical Needs</w:t>
      </w:r>
    </w:p>
    <w:p w14:paraId="5B9BFCD1" w14:textId="77777777" w:rsidR="008247C3" w:rsidRDefault="008247C3" w:rsidP="00D10CA3">
      <w:pPr>
        <w:widowControl w:val="0"/>
        <w:autoSpaceDE w:val="0"/>
        <w:autoSpaceDN w:val="0"/>
        <w:adjustRightInd w:val="0"/>
        <w:spacing w:after="0" w:line="388" w:lineRule="exact"/>
        <w:jc w:val="both"/>
        <w:rPr>
          <w:rFonts w:ascii="Times New Roman" w:hAnsi="Times New Roman"/>
          <w:sz w:val="24"/>
          <w:szCs w:val="24"/>
        </w:rPr>
      </w:pPr>
    </w:p>
    <w:p w14:paraId="0A3ED225" w14:textId="77777777" w:rsidR="008247C3" w:rsidRDefault="008247C3" w:rsidP="00D10CA3">
      <w:pPr>
        <w:widowControl w:val="0"/>
        <w:overflowPunct w:val="0"/>
        <w:autoSpaceDE w:val="0"/>
        <w:autoSpaceDN w:val="0"/>
        <w:adjustRightInd w:val="0"/>
        <w:spacing w:after="0" w:line="224" w:lineRule="auto"/>
        <w:ind w:right="20"/>
        <w:jc w:val="both"/>
        <w:rPr>
          <w:rFonts w:ascii="Times New Roman" w:hAnsi="Times New Roman"/>
          <w:sz w:val="24"/>
          <w:szCs w:val="24"/>
        </w:rPr>
      </w:pPr>
      <w:r>
        <w:rPr>
          <w:rFonts w:ascii="Calibri" w:hAnsi="Calibri" w:cs="Calibri"/>
        </w:rPr>
        <w:t>The Children and Families Act 2014 places a duty on schools to make arrangements to support pupils with medical conditions. Individual healthcare plans will normally specify the type and level of support required to meet the medical needs of such pupils.</w:t>
      </w:r>
      <w:r w:rsidR="00B65727">
        <w:rPr>
          <w:rFonts w:ascii="Calibri" w:hAnsi="Calibri" w:cs="Calibri"/>
        </w:rPr>
        <w:t xml:space="preserve"> Instow School works closely with the School Nursing team to ensure that such plans are in place and reviewed regularly.</w:t>
      </w:r>
    </w:p>
    <w:p w14:paraId="27107E5B" w14:textId="77777777" w:rsidR="008247C3" w:rsidRDefault="008247C3" w:rsidP="00D10CA3">
      <w:pPr>
        <w:widowControl w:val="0"/>
        <w:autoSpaceDE w:val="0"/>
        <w:autoSpaceDN w:val="0"/>
        <w:adjustRightInd w:val="0"/>
        <w:spacing w:after="0" w:line="321" w:lineRule="exact"/>
        <w:jc w:val="both"/>
        <w:rPr>
          <w:rFonts w:ascii="Times New Roman" w:hAnsi="Times New Roman"/>
          <w:sz w:val="24"/>
          <w:szCs w:val="24"/>
        </w:rPr>
      </w:pPr>
    </w:p>
    <w:p w14:paraId="3ECC2347" w14:textId="77777777" w:rsidR="008247C3" w:rsidRDefault="008247C3" w:rsidP="00D10CA3">
      <w:pPr>
        <w:widowControl w:val="0"/>
        <w:overflowPunct w:val="0"/>
        <w:autoSpaceDE w:val="0"/>
        <w:autoSpaceDN w:val="0"/>
        <w:adjustRightInd w:val="0"/>
        <w:spacing w:after="0" w:line="229" w:lineRule="auto"/>
        <w:ind w:right="100"/>
        <w:jc w:val="both"/>
        <w:rPr>
          <w:rFonts w:ascii="Times New Roman" w:hAnsi="Times New Roman"/>
          <w:sz w:val="24"/>
          <w:szCs w:val="24"/>
        </w:rPr>
      </w:pPr>
      <w:r>
        <w:rPr>
          <w:rFonts w:ascii="Calibri" w:hAnsi="Calibri" w:cs="Calibri"/>
        </w:rPr>
        <w:t>Where children and young people also have SEN</w:t>
      </w:r>
      <w:r w:rsidR="00B65727">
        <w:rPr>
          <w:rFonts w:ascii="Calibri" w:hAnsi="Calibri" w:cs="Calibri"/>
        </w:rPr>
        <w:t>D</w:t>
      </w:r>
      <w:r>
        <w:rPr>
          <w:rFonts w:ascii="Calibri" w:hAnsi="Calibri" w:cs="Calibri"/>
        </w:rPr>
        <w:t>, their provision should be planned and delivered in a co-ordinated way. For those pupils with an Education, Health and Care (EHC) plan this will be used as it brings together health and social care needs, as well as their special educational provision.</w:t>
      </w:r>
    </w:p>
    <w:p w14:paraId="387239CE" w14:textId="77777777" w:rsidR="008247C3" w:rsidRDefault="008247C3" w:rsidP="00D10CA3">
      <w:pPr>
        <w:widowControl w:val="0"/>
        <w:autoSpaceDE w:val="0"/>
        <w:autoSpaceDN w:val="0"/>
        <w:adjustRightInd w:val="0"/>
        <w:spacing w:after="0" w:line="319" w:lineRule="exact"/>
        <w:jc w:val="both"/>
        <w:rPr>
          <w:rFonts w:ascii="Times New Roman" w:hAnsi="Times New Roman"/>
          <w:sz w:val="24"/>
          <w:szCs w:val="24"/>
        </w:rPr>
      </w:pPr>
    </w:p>
    <w:p w14:paraId="1120539A" w14:textId="77777777" w:rsidR="008247C3" w:rsidRDefault="008247C3" w:rsidP="00D10CA3">
      <w:pPr>
        <w:widowControl w:val="0"/>
        <w:overflowPunct w:val="0"/>
        <w:autoSpaceDE w:val="0"/>
        <w:autoSpaceDN w:val="0"/>
        <w:adjustRightInd w:val="0"/>
        <w:spacing w:after="0" w:line="228" w:lineRule="auto"/>
        <w:ind w:right="60"/>
        <w:jc w:val="both"/>
        <w:rPr>
          <w:rFonts w:ascii="Times New Roman" w:hAnsi="Times New Roman"/>
          <w:sz w:val="24"/>
          <w:szCs w:val="24"/>
        </w:rPr>
      </w:pPr>
      <w:r>
        <w:rPr>
          <w:rFonts w:ascii="Calibri" w:hAnsi="Calibri" w:cs="Calibri"/>
        </w:rPr>
        <w:t xml:space="preserve">The school recognises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w:t>
      </w:r>
      <w:r>
        <w:rPr>
          <w:rFonts w:ascii="Calibri" w:hAnsi="Calibri" w:cs="Calibri"/>
          <w:b/>
          <w:bCs/>
          <w:i/>
          <w:iCs/>
        </w:rPr>
        <w:t>Please see the school</w:t>
      </w:r>
      <w:r w:rsidR="00B65727">
        <w:rPr>
          <w:rFonts w:ascii="Calibri" w:hAnsi="Calibri" w:cs="Calibri"/>
          <w:b/>
          <w:bCs/>
          <w:i/>
          <w:iCs/>
        </w:rPr>
        <w:t>’</w:t>
      </w:r>
      <w:r>
        <w:rPr>
          <w:rFonts w:ascii="Calibri" w:hAnsi="Calibri" w:cs="Calibri"/>
          <w:b/>
          <w:bCs/>
          <w:i/>
          <w:iCs/>
        </w:rPr>
        <w:t>s Medical Policy for further details.</w:t>
      </w:r>
    </w:p>
    <w:p w14:paraId="20340487" w14:textId="77777777" w:rsidR="008247C3" w:rsidRDefault="008247C3" w:rsidP="00D10CA3">
      <w:pPr>
        <w:widowControl w:val="0"/>
        <w:autoSpaceDE w:val="0"/>
        <w:autoSpaceDN w:val="0"/>
        <w:adjustRightInd w:val="0"/>
        <w:spacing w:after="0" w:line="200" w:lineRule="exact"/>
        <w:jc w:val="both"/>
        <w:rPr>
          <w:rFonts w:ascii="Times New Roman" w:hAnsi="Times New Roman"/>
          <w:sz w:val="24"/>
          <w:szCs w:val="24"/>
        </w:rPr>
      </w:pPr>
    </w:p>
    <w:p w14:paraId="069E70C2" w14:textId="77777777" w:rsidR="008247C3" w:rsidRDefault="008247C3" w:rsidP="00D10CA3">
      <w:pPr>
        <w:widowControl w:val="0"/>
        <w:autoSpaceDE w:val="0"/>
        <w:autoSpaceDN w:val="0"/>
        <w:adjustRightInd w:val="0"/>
        <w:spacing w:after="0" w:line="342" w:lineRule="exact"/>
        <w:jc w:val="both"/>
        <w:rPr>
          <w:rFonts w:ascii="Times New Roman" w:hAnsi="Times New Roman"/>
          <w:sz w:val="24"/>
          <w:szCs w:val="24"/>
        </w:rPr>
      </w:pPr>
    </w:p>
    <w:p w14:paraId="0758816C" w14:textId="77777777" w:rsidR="008247C3" w:rsidRDefault="008247C3" w:rsidP="00D10CA3">
      <w:pPr>
        <w:widowControl w:val="0"/>
        <w:autoSpaceDE w:val="0"/>
        <w:autoSpaceDN w:val="0"/>
        <w:adjustRightInd w:val="0"/>
        <w:spacing w:after="0" w:line="239" w:lineRule="auto"/>
        <w:jc w:val="both"/>
        <w:rPr>
          <w:rFonts w:ascii="Times New Roman" w:hAnsi="Times New Roman"/>
          <w:sz w:val="24"/>
          <w:szCs w:val="24"/>
        </w:rPr>
      </w:pPr>
      <w:r>
        <w:rPr>
          <w:rFonts w:ascii="Calibri" w:hAnsi="Calibri" w:cs="Calibri"/>
          <w:b/>
          <w:bCs/>
        </w:rPr>
        <w:t>Children in Hospital</w:t>
      </w:r>
    </w:p>
    <w:p w14:paraId="6969AF86" w14:textId="77777777" w:rsidR="008247C3" w:rsidRDefault="008247C3" w:rsidP="00D10CA3">
      <w:pPr>
        <w:widowControl w:val="0"/>
        <w:autoSpaceDE w:val="0"/>
        <w:autoSpaceDN w:val="0"/>
        <w:adjustRightInd w:val="0"/>
        <w:spacing w:after="0" w:line="319" w:lineRule="exact"/>
        <w:jc w:val="both"/>
        <w:rPr>
          <w:rFonts w:ascii="Times New Roman" w:hAnsi="Times New Roman"/>
          <w:sz w:val="24"/>
          <w:szCs w:val="24"/>
        </w:rPr>
      </w:pPr>
    </w:p>
    <w:p w14:paraId="167F96BA" w14:textId="77777777" w:rsidR="008247C3" w:rsidRDefault="008247C3" w:rsidP="00D10CA3">
      <w:pPr>
        <w:widowControl w:val="0"/>
        <w:autoSpaceDE w:val="0"/>
        <w:autoSpaceDN w:val="0"/>
        <w:adjustRightInd w:val="0"/>
        <w:spacing w:after="0" w:line="240" w:lineRule="auto"/>
        <w:jc w:val="both"/>
        <w:rPr>
          <w:rFonts w:ascii="Times New Roman" w:hAnsi="Times New Roman"/>
          <w:sz w:val="24"/>
          <w:szCs w:val="24"/>
        </w:rPr>
      </w:pPr>
      <w:r>
        <w:rPr>
          <w:rFonts w:ascii="Calibri" w:hAnsi="Calibri" w:cs="Calibri"/>
        </w:rPr>
        <w:t>The member of staff responsible for ensuring that pupils with health needs have proper access to education will liaise with other agencies and professionals</w:t>
      </w:r>
      <w:r w:rsidR="006E7F7E">
        <w:rPr>
          <w:rFonts w:ascii="Calibri" w:hAnsi="Calibri" w:cs="Calibri"/>
        </w:rPr>
        <w:t xml:space="preserve"> </w:t>
      </w:r>
      <w:r w:rsidR="006E7F7E" w:rsidRPr="006E7F7E">
        <w:rPr>
          <w:rFonts w:ascii="Calibri" w:hAnsi="Calibri" w:cs="Calibri"/>
        </w:rPr>
        <w:t xml:space="preserve">such as </w:t>
      </w:r>
      <w:r w:rsidR="006E7F7E" w:rsidRPr="006E7F7E">
        <w:rPr>
          <w:rFonts w:ascii="Calibri" w:hAnsi="Calibri" w:cs="Calibri"/>
          <w:iCs/>
        </w:rPr>
        <w:t>medical agencies, Hospital School, D</w:t>
      </w:r>
      <w:r w:rsidR="00D10CA3">
        <w:rPr>
          <w:rFonts w:ascii="Calibri" w:hAnsi="Calibri" w:cs="Calibri"/>
          <w:iCs/>
        </w:rPr>
        <w:t xml:space="preserve">evon </w:t>
      </w:r>
      <w:r w:rsidR="006E7F7E" w:rsidRPr="006E7F7E">
        <w:rPr>
          <w:rFonts w:ascii="Calibri" w:hAnsi="Calibri" w:cs="Calibri"/>
          <w:iCs/>
        </w:rPr>
        <w:t>P</w:t>
      </w:r>
      <w:r w:rsidR="00D10CA3">
        <w:rPr>
          <w:rFonts w:ascii="Calibri" w:hAnsi="Calibri" w:cs="Calibri"/>
          <w:iCs/>
        </w:rPr>
        <w:t xml:space="preserve">ersonalised </w:t>
      </w:r>
      <w:r w:rsidR="006E7F7E" w:rsidRPr="006E7F7E">
        <w:rPr>
          <w:rFonts w:ascii="Calibri" w:hAnsi="Calibri" w:cs="Calibri"/>
          <w:iCs/>
        </w:rPr>
        <w:t>L</w:t>
      </w:r>
      <w:r w:rsidR="00D10CA3">
        <w:rPr>
          <w:rFonts w:ascii="Calibri" w:hAnsi="Calibri" w:cs="Calibri"/>
          <w:iCs/>
        </w:rPr>
        <w:t xml:space="preserve">earning </w:t>
      </w:r>
      <w:r w:rsidR="006E7F7E" w:rsidRPr="006E7F7E">
        <w:rPr>
          <w:rFonts w:ascii="Calibri" w:hAnsi="Calibri" w:cs="Calibri"/>
          <w:iCs/>
        </w:rPr>
        <w:t>S</w:t>
      </w:r>
      <w:r w:rsidR="00D10CA3">
        <w:rPr>
          <w:rFonts w:ascii="Calibri" w:hAnsi="Calibri" w:cs="Calibri"/>
          <w:iCs/>
        </w:rPr>
        <w:t>ervice</w:t>
      </w:r>
      <w:r w:rsidR="00B65727">
        <w:rPr>
          <w:rFonts w:ascii="Calibri" w:hAnsi="Calibri" w:cs="Calibri"/>
        </w:rPr>
        <w:t xml:space="preserve">, as well as parents and </w:t>
      </w:r>
      <w:r w:rsidRPr="006E7F7E">
        <w:rPr>
          <w:rFonts w:ascii="Calibri" w:hAnsi="Calibri" w:cs="Calibri"/>
        </w:rPr>
        <w:t>carers, to ensure good communica</w:t>
      </w:r>
      <w:r>
        <w:rPr>
          <w:rFonts w:ascii="Calibri" w:hAnsi="Calibri" w:cs="Calibri"/>
        </w:rPr>
        <w:t>tion and effective sharing of information. This will enable optimum opportunities for educational progress and achievement.</w:t>
      </w:r>
    </w:p>
    <w:p w14:paraId="37C61864" w14:textId="77777777" w:rsidR="008247C3" w:rsidRDefault="008247C3" w:rsidP="00D10CA3">
      <w:pPr>
        <w:widowControl w:val="0"/>
        <w:autoSpaceDE w:val="0"/>
        <w:autoSpaceDN w:val="0"/>
        <w:adjustRightInd w:val="0"/>
        <w:spacing w:after="0" w:line="268" w:lineRule="exact"/>
        <w:jc w:val="both"/>
        <w:rPr>
          <w:rFonts w:ascii="Times New Roman" w:hAnsi="Times New Roman"/>
          <w:sz w:val="24"/>
          <w:szCs w:val="24"/>
        </w:rPr>
      </w:pPr>
    </w:p>
    <w:p w14:paraId="45A27E5B" w14:textId="77777777" w:rsidR="008247C3" w:rsidRDefault="008247C3" w:rsidP="00D10CA3">
      <w:pPr>
        <w:widowControl w:val="0"/>
        <w:autoSpaceDE w:val="0"/>
        <w:autoSpaceDN w:val="0"/>
        <w:adjustRightInd w:val="0"/>
        <w:spacing w:after="0" w:line="200" w:lineRule="exact"/>
        <w:jc w:val="both"/>
        <w:rPr>
          <w:rFonts w:ascii="Times New Roman" w:hAnsi="Times New Roman"/>
          <w:sz w:val="24"/>
          <w:szCs w:val="24"/>
        </w:rPr>
      </w:pPr>
    </w:p>
    <w:p w14:paraId="05D65496" w14:textId="77777777" w:rsidR="008247C3" w:rsidRDefault="008247C3" w:rsidP="00D10CA3">
      <w:pPr>
        <w:widowControl w:val="0"/>
        <w:autoSpaceDE w:val="0"/>
        <w:autoSpaceDN w:val="0"/>
        <w:adjustRightInd w:val="0"/>
        <w:spacing w:after="0" w:line="200" w:lineRule="exact"/>
        <w:jc w:val="both"/>
        <w:rPr>
          <w:rFonts w:ascii="Times New Roman" w:hAnsi="Times New Roman"/>
          <w:sz w:val="24"/>
          <w:szCs w:val="24"/>
        </w:rPr>
      </w:pPr>
    </w:p>
    <w:p w14:paraId="0A77A4B6"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2AF67FA8" w14:textId="77777777" w:rsidR="006E7F7E" w:rsidRDefault="00D10CA3" w:rsidP="00D10CA3">
      <w:pPr>
        <w:widowControl w:val="0"/>
        <w:autoSpaceDE w:val="0"/>
        <w:autoSpaceDN w:val="0"/>
        <w:adjustRightInd w:val="0"/>
        <w:spacing w:after="0" w:line="239" w:lineRule="auto"/>
        <w:jc w:val="both"/>
        <w:rPr>
          <w:rFonts w:ascii="Times New Roman" w:hAnsi="Times New Roman"/>
          <w:sz w:val="24"/>
          <w:szCs w:val="24"/>
        </w:rPr>
      </w:pPr>
      <w:r>
        <w:rPr>
          <w:rFonts w:ascii="Calibri" w:hAnsi="Calibri" w:cs="Calibri"/>
          <w:b/>
          <w:bCs/>
          <w:sz w:val="40"/>
          <w:szCs w:val="40"/>
        </w:rPr>
        <w:t>SEN</w:t>
      </w:r>
      <w:r w:rsidR="00610513">
        <w:rPr>
          <w:rFonts w:ascii="Calibri" w:hAnsi="Calibri" w:cs="Calibri"/>
          <w:b/>
          <w:bCs/>
          <w:sz w:val="40"/>
          <w:szCs w:val="40"/>
        </w:rPr>
        <w:t>D</w:t>
      </w:r>
      <w:r w:rsidR="006E7F7E">
        <w:rPr>
          <w:rFonts w:ascii="Calibri" w:hAnsi="Calibri" w:cs="Calibri"/>
          <w:b/>
          <w:bCs/>
          <w:sz w:val="40"/>
          <w:szCs w:val="40"/>
        </w:rPr>
        <w:t xml:space="preserve"> Information Report</w:t>
      </w:r>
    </w:p>
    <w:p w14:paraId="4D8C29F2" w14:textId="77777777" w:rsidR="006E7F7E" w:rsidRDefault="006E7F7E" w:rsidP="00D10CA3">
      <w:pPr>
        <w:widowControl w:val="0"/>
        <w:autoSpaceDE w:val="0"/>
        <w:autoSpaceDN w:val="0"/>
        <w:adjustRightInd w:val="0"/>
        <w:spacing w:after="0" w:line="389" w:lineRule="exact"/>
        <w:jc w:val="both"/>
        <w:rPr>
          <w:rFonts w:ascii="Times New Roman" w:hAnsi="Times New Roman"/>
          <w:sz w:val="24"/>
          <w:szCs w:val="24"/>
        </w:rPr>
      </w:pPr>
    </w:p>
    <w:p w14:paraId="1532018F" w14:textId="77777777" w:rsidR="006E7F7E" w:rsidRDefault="006E7F7E" w:rsidP="00D10CA3">
      <w:pPr>
        <w:widowControl w:val="0"/>
        <w:overflowPunct w:val="0"/>
        <w:autoSpaceDE w:val="0"/>
        <w:autoSpaceDN w:val="0"/>
        <w:adjustRightInd w:val="0"/>
        <w:spacing w:after="0" w:line="231" w:lineRule="auto"/>
        <w:ind w:right="300"/>
        <w:jc w:val="both"/>
        <w:rPr>
          <w:rFonts w:ascii="Times New Roman" w:hAnsi="Times New Roman"/>
          <w:sz w:val="24"/>
          <w:szCs w:val="24"/>
        </w:rPr>
      </w:pPr>
      <w:r>
        <w:rPr>
          <w:rFonts w:ascii="Calibri" w:hAnsi="Calibri" w:cs="Calibri"/>
        </w:rPr>
        <w:t xml:space="preserve">The </w:t>
      </w:r>
      <w:r w:rsidR="00D10CA3">
        <w:rPr>
          <w:rFonts w:ascii="Calibri" w:hAnsi="Calibri" w:cs="Calibri"/>
        </w:rPr>
        <w:t>school will ensure that the SEN</w:t>
      </w:r>
      <w:r w:rsidR="00610513">
        <w:rPr>
          <w:rFonts w:ascii="Calibri" w:hAnsi="Calibri" w:cs="Calibri"/>
        </w:rPr>
        <w:t>D information is accessi</w:t>
      </w:r>
      <w:r>
        <w:rPr>
          <w:rFonts w:ascii="Calibri" w:hAnsi="Calibri" w:cs="Calibri"/>
        </w:rPr>
        <w:t>ble on the school website. Governors have a legal duty to publish information on their websites about the implementation of the policy for pupils with SEN</w:t>
      </w:r>
      <w:r w:rsidR="00B65727">
        <w:rPr>
          <w:rFonts w:ascii="Calibri" w:hAnsi="Calibri" w:cs="Calibri"/>
        </w:rPr>
        <w:t>D</w:t>
      </w:r>
      <w:r>
        <w:rPr>
          <w:rFonts w:ascii="Calibri" w:hAnsi="Calibri" w:cs="Calibri"/>
        </w:rPr>
        <w:t xml:space="preserve">. The information published will be updated annually and any changes to the information occurring during the year will be updated as soon as possible. </w:t>
      </w:r>
    </w:p>
    <w:p w14:paraId="3A7279DB"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54B99528"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6E9C0E1F"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73D6BF5C"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10780F41"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68EDFA91"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0CB2713C"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34AEB522"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2D67A4E1"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7C2D292C"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6B916A3A"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44A52CFB"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0FBB610B"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22869DE4"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216404D4"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1519FA0E"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209AB80A"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6A932003"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293FFEC3"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171D595B"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5BF9BBB8"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16A35C83"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tbl>
      <w:tblPr>
        <w:tblpPr w:leftFromText="180" w:rightFromText="180" w:vertAnchor="text" w:horzAnchor="margin" w:tblpY="1052"/>
        <w:tblW w:w="0" w:type="auto"/>
        <w:tblLayout w:type="fixed"/>
        <w:tblCellMar>
          <w:left w:w="0" w:type="dxa"/>
          <w:right w:w="0" w:type="dxa"/>
        </w:tblCellMar>
        <w:tblLook w:val="0000" w:firstRow="0" w:lastRow="0" w:firstColumn="0" w:lastColumn="0" w:noHBand="0" w:noVBand="0"/>
      </w:tblPr>
      <w:tblGrid>
        <w:gridCol w:w="5760"/>
        <w:gridCol w:w="3260"/>
      </w:tblGrid>
      <w:tr w:rsidR="00EA51F7" w14:paraId="5083303F" w14:textId="77777777" w:rsidTr="00EA51F7">
        <w:trPr>
          <w:trHeight w:val="230"/>
        </w:trPr>
        <w:tc>
          <w:tcPr>
            <w:tcW w:w="5760" w:type="dxa"/>
            <w:tcBorders>
              <w:top w:val="nil"/>
              <w:left w:val="nil"/>
              <w:bottom w:val="nil"/>
              <w:right w:val="nil"/>
            </w:tcBorders>
            <w:vAlign w:val="bottom"/>
          </w:tcPr>
          <w:p w14:paraId="1420B8D4" w14:textId="4F64D942" w:rsidR="00EA51F7" w:rsidRDefault="000C12C6" w:rsidP="00D10CA3">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60" w:type="dxa"/>
            <w:tcBorders>
              <w:top w:val="nil"/>
              <w:left w:val="nil"/>
              <w:bottom w:val="nil"/>
              <w:right w:val="nil"/>
            </w:tcBorders>
            <w:vAlign w:val="bottom"/>
          </w:tcPr>
          <w:p w14:paraId="465F4913" w14:textId="77777777" w:rsidR="00EA51F7" w:rsidRDefault="00A24246" w:rsidP="00D10CA3">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 xml:space="preserve">                                             </w:t>
            </w:r>
            <w:r w:rsidR="00EA51F7">
              <w:rPr>
                <w:rFonts w:ascii="Arial" w:hAnsi="Arial" w:cs="Arial"/>
                <w:sz w:val="20"/>
                <w:szCs w:val="20"/>
              </w:rPr>
              <w:t>1</w:t>
            </w:r>
            <w:r>
              <w:rPr>
                <w:rFonts w:ascii="Arial" w:hAnsi="Arial" w:cs="Arial"/>
                <w:sz w:val="20"/>
                <w:szCs w:val="20"/>
              </w:rPr>
              <w:t>6</w:t>
            </w:r>
          </w:p>
        </w:tc>
      </w:tr>
    </w:tbl>
    <w:p w14:paraId="53DED2A1"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264339FD" w14:textId="77777777" w:rsidR="00B10900" w:rsidRDefault="00B10900" w:rsidP="00D10CA3">
      <w:pPr>
        <w:widowControl w:val="0"/>
        <w:autoSpaceDE w:val="0"/>
        <w:autoSpaceDN w:val="0"/>
        <w:adjustRightInd w:val="0"/>
        <w:spacing w:after="0" w:line="239" w:lineRule="auto"/>
        <w:jc w:val="both"/>
        <w:rPr>
          <w:rFonts w:ascii="Calibri" w:hAnsi="Calibri" w:cs="Calibri"/>
          <w:b/>
          <w:bCs/>
          <w:sz w:val="40"/>
          <w:szCs w:val="40"/>
        </w:rPr>
      </w:pPr>
    </w:p>
    <w:p w14:paraId="7C146E08" w14:textId="77777777" w:rsidR="006E7F7E" w:rsidRDefault="006E7F7E" w:rsidP="00D10CA3">
      <w:pPr>
        <w:widowControl w:val="0"/>
        <w:autoSpaceDE w:val="0"/>
        <w:autoSpaceDN w:val="0"/>
        <w:adjustRightInd w:val="0"/>
        <w:spacing w:after="0" w:line="239" w:lineRule="auto"/>
        <w:jc w:val="both"/>
        <w:rPr>
          <w:rFonts w:ascii="Times New Roman" w:hAnsi="Times New Roman"/>
          <w:sz w:val="24"/>
          <w:szCs w:val="24"/>
        </w:rPr>
      </w:pPr>
      <w:r>
        <w:rPr>
          <w:rFonts w:ascii="Calibri" w:hAnsi="Calibri" w:cs="Calibri"/>
          <w:b/>
          <w:bCs/>
          <w:sz w:val="40"/>
          <w:szCs w:val="40"/>
        </w:rPr>
        <w:t>Monitoring and Accountability</w:t>
      </w:r>
    </w:p>
    <w:p w14:paraId="36CE21EB"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1CF7F556" w14:textId="77777777" w:rsidR="006E7F7E" w:rsidRDefault="006E7F7E" w:rsidP="00D10CA3">
      <w:pPr>
        <w:widowControl w:val="0"/>
        <w:autoSpaceDE w:val="0"/>
        <w:autoSpaceDN w:val="0"/>
        <w:adjustRightInd w:val="0"/>
        <w:spacing w:after="0" w:line="340" w:lineRule="exact"/>
        <w:jc w:val="both"/>
        <w:rPr>
          <w:rFonts w:ascii="Times New Roman" w:hAnsi="Times New Roman"/>
          <w:sz w:val="24"/>
          <w:szCs w:val="24"/>
        </w:rPr>
      </w:pPr>
    </w:p>
    <w:p w14:paraId="6F8BAA39" w14:textId="77777777" w:rsidR="006E7F7E" w:rsidRDefault="006E7F7E" w:rsidP="00D10CA3">
      <w:pPr>
        <w:widowControl w:val="0"/>
        <w:autoSpaceDE w:val="0"/>
        <w:autoSpaceDN w:val="0"/>
        <w:adjustRightInd w:val="0"/>
        <w:spacing w:after="0" w:line="239" w:lineRule="auto"/>
        <w:jc w:val="both"/>
        <w:rPr>
          <w:rFonts w:ascii="Times New Roman" w:hAnsi="Times New Roman"/>
          <w:sz w:val="24"/>
          <w:szCs w:val="24"/>
        </w:rPr>
      </w:pPr>
      <w:r>
        <w:rPr>
          <w:rFonts w:ascii="Calibri" w:hAnsi="Calibri" w:cs="Calibri"/>
          <w:b/>
          <w:bCs/>
        </w:rPr>
        <w:t>Accessibility</w:t>
      </w:r>
    </w:p>
    <w:p w14:paraId="5C0E3F92" w14:textId="77777777" w:rsidR="006E7F7E" w:rsidRDefault="006E7F7E" w:rsidP="00D10CA3">
      <w:pPr>
        <w:widowControl w:val="0"/>
        <w:autoSpaceDE w:val="0"/>
        <w:autoSpaceDN w:val="0"/>
        <w:adjustRightInd w:val="0"/>
        <w:spacing w:after="0" w:line="388" w:lineRule="exact"/>
        <w:jc w:val="both"/>
        <w:rPr>
          <w:rFonts w:ascii="Times New Roman" w:hAnsi="Times New Roman"/>
          <w:sz w:val="24"/>
          <w:szCs w:val="24"/>
        </w:rPr>
      </w:pPr>
    </w:p>
    <w:p w14:paraId="29A9AF6A" w14:textId="77777777" w:rsidR="006E7F7E" w:rsidRDefault="006E7F7E" w:rsidP="00D10CA3">
      <w:pPr>
        <w:widowControl w:val="0"/>
        <w:overflowPunct w:val="0"/>
        <w:autoSpaceDE w:val="0"/>
        <w:autoSpaceDN w:val="0"/>
        <w:adjustRightInd w:val="0"/>
        <w:spacing w:after="0" w:line="218" w:lineRule="auto"/>
        <w:ind w:right="100"/>
        <w:jc w:val="both"/>
        <w:rPr>
          <w:rFonts w:ascii="Times New Roman" w:hAnsi="Times New Roman"/>
          <w:sz w:val="24"/>
          <w:szCs w:val="24"/>
        </w:rPr>
      </w:pPr>
      <w:r>
        <w:rPr>
          <w:rFonts w:ascii="Calibri" w:hAnsi="Calibri" w:cs="Calibri"/>
        </w:rPr>
        <w:t xml:space="preserve">The school is compliant with the Equality Act 2010 and Accessibility legislation. </w:t>
      </w:r>
      <w:r w:rsidR="00344E1E">
        <w:rPr>
          <w:rFonts w:ascii="Calibri" w:hAnsi="Calibri" w:cs="Calibri"/>
        </w:rPr>
        <w:t>Instow Community</w:t>
      </w:r>
      <w:r>
        <w:rPr>
          <w:rFonts w:ascii="Calibri" w:hAnsi="Calibri" w:cs="Calibri"/>
        </w:rPr>
        <w:t xml:space="preserve"> Primary School works hard to develop their accessibility and the schools’ accessibility plan detailing how this is being developed can be </w:t>
      </w:r>
      <w:r w:rsidR="00D10CA3">
        <w:rPr>
          <w:rFonts w:ascii="Calibri" w:hAnsi="Calibri" w:cs="Calibri"/>
        </w:rPr>
        <w:t>requested from the SENDCo</w:t>
      </w:r>
      <w:r>
        <w:rPr>
          <w:rFonts w:ascii="Calibri" w:hAnsi="Calibri" w:cs="Calibri"/>
        </w:rPr>
        <w:t>.</w:t>
      </w:r>
    </w:p>
    <w:p w14:paraId="6DBB3425"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41CC69F3"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5A096884"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35FB769B" w14:textId="77777777" w:rsidR="006E7F7E" w:rsidRDefault="006E7F7E" w:rsidP="00D10CA3">
      <w:pPr>
        <w:widowControl w:val="0"/>
        <w:autoSpaceDE w:val="0"/>
        <w:autoSpaceDN w:val="0"/>
        <w:adjustRightInd w:val="0"/>
        <w:spacing w:after="0" w:line="205" w:lineRule="exact"/>
        <w:jc w:val="both"/>
        <w:rPr>
          <w:rFonts w:ascii="Times New Roman" w:hAnsi="Times New Roman"/>
          <w:sz w:val="24"/>
          <w:szCs w:val="24"/>
        </w:rPr>
      </w:pPr>
    </w:p>
    <w:p w14:paraId="0B01EC4F" w14:textId="77777777" w:rsidR="006E7F7E" w:rsidRDefault="006E7F7E" w:rsidP="00D10CA3">
      <w:pPr>
        <w:widowControl w:val="0"/>
        <w:autoSpaceDE w:val="0"/>
        <w:autoSpaceDN w:val="0"/>
        <w:adjustRightInd w:val="0"/>
        <w:spacing w:after="0" w:line="239" w:lineRule="auto"/>
        <w:jc w:val="both"/>
        <w:rPr>
          <w:rFonts w:ascii="Times New Roman" w:hAnsi="Times New Roman"/>
          <w:sz w:val="24"/>
          <w:szCs w:val="24"/>
        </w:rPr>
      </w:pPr>
      <w:r>
        <w:rPr>
          <w:rFonts w:ascii="Calibri" w:hAnsi="Calibri" w:cs="Calibri"/>
          <w:b/>
          <w:bCs/>
        </w:rPr>
        <w:t>Storing and Managing Information</w:t>
      </w:r>
    </w:p>
    <w:p w14:paraId="63D33790" w14:textId="77777777" w:rsidR="006E7F7E" w:rsidRDefault="006E7F7E" w:rsidP="00D10CA3">
      <w:pPr>
        <w:widowControl w:val="0"/>
        <w:autoSpaceDE w:val="0"/>
        <w:autoSpaceDN w:val="0"/>
        <w:adjustRightInd w:val="0"/>
        <w:spacing w:after="0" w:line="389" w:lineRule="exact"/>
        <w:jc w:val="both"/>
        <w:rPr>
          <w:rFonts w:ascii="Times New Roman" w:hAnsi="Times New Roman"/>
          <w:sz w:val="24"/>
          <w:szCs w:val="24"/>
        </w:rPr>
      </w:pPr>
    </w:p>
    <w:p w14:paraId="3907773D" w14:textId="3494C706" w:rsidR="006E7F7E" w:rsidRDefault="006E7F7E" w:rsidP="00D10CA3">
      <w:pPr>
        <w:widowControl w:val="0"/>
        <w:overflowPunct w:val="0"/>
        <w:autoSpaceDE w:val="0"/>
        <w:autoSpaceDN w:val="0"/>
        <w:adjustRightInd w:val="0"/>
        <w:spacing w:after="0" w:line="229" w:lineRule="auto"/>
        <w:rPr>
          <w:rFonts w:ascii="Times New Roman" w:hAnsi="Times New Roman"/>
          <w:sz w:val="24"/>
          <w:szCs w:val="24"/>
        </w:rPr>
      </w:pPr>
      <w:r>
        <w:rPr>
          <w:rFonts w:ascii="Calibri" w:hAnsi="Calibri" w:cs="Calibri"/>
        </w:rPr>
        <w:t>Pupil SEND records will be kept in accordance to the DfE guidance conta</w:t>
      </w:r>
      <w:r w:rsidR="00D10CA3">
        <w:rPr>
          <w:rFonts w:ascii="Calibri" w:hAnsi="Calibri" w:cs="Calibri"/>
        </w:rPr>
        <w:t>ined in “Statutory Policies for</w:t>
      </w:r>
      <w:r w:rsidR="006E41CE">
        <w:rPr>
          <w:rFonts w:ascii="Calibri" w:hAnsi="Calibri" w:cs="Calibri"/>
        </w:rPr>
        <w:t xml:space="preserve"> s</w:t>
      </w:r>
      <w:r>
        <w:rPr>
          <w:rFonts w:ascii="Calibri" w:hAnsi="Calibri" w:cs="Calibri"/>
        </w:rPr>
        <w:t>chools” (February 2014) (</w:t>
      </w:r>
      <w:hyperlink r:id="rId13" w:history="1">
        <w:r w:rsidR="00640A5B" w:rsidRPr="00444921">
          <w:rPr>
            <w:rStyle w:val="Hyperlink"/>
            <w:rFonts w:ascii="Calibri" w:hAnsi="Calibri" w:cs="Calibri"/>
          </w:rPr>
          <w:t>https://www.gov.uk/government/uploads/system/uploads/attachment_data/file/284301/statutor</w:t>
        </w:r>
      </w:hyperlink>
      <w:r>
        <w:rPr>
          <w:rFonts w:ascii="Calibri" w:hAnsi="Calibri" w:cs="Calibri"/>
          <w:color w:val="0000FF"/>
          <w:u w:val="single"/>
        </w:rPr>
        <w:t>y</w:t>
      </w:r>
      <w:r>
        <w:rPr>
          <w:rFonts w:ascii="Calibri" w:hAnsi="Calibri" w:cs="Calibri"/>
        </w:rPr>
        <w:t xml:space="preserve"> </w:t>
      </w:r>
      <w:hyperlink r:id="rId14" w:history="1">
        <w:r>
          <w:rPr>
            <w:rFonts w:ascii="Calibri" w:hAnsi="Calibri" w:cs="Calibri"/>
            <w:color w:val="0000FF"/>
          </w:rPr>
          <w:t xml:space="preserve"> </w:t>
        </w:r>
        <w:r>
          <w:rPr>
            <w:rFonts w:ascii="Calibri" w:hAnsi="Calibri" w:cs="Calibri"/>
            <w:color w:val="0000FF"/>
            <w:u w:val="single"/>
          </w:rPr>
          <w:t>_schools_policies.pd</w:t>
        </w:r>
      </w:hyperlink>
      <w:r>
        <w:rPr>
          <w:rFonts w:ascii="Calibri" w:hAnsi="Calibri" w:cs="Calibri"/>
          <w:color w:val="0000FF"/>
          <w:u w:val="single"/>
        </w:rPr>
        <w:t>f</w:t>
      </w:r>
      <w:r>
        <w:rPr>
          <w:rFonts w:ascii="Calibri" w:hAnsi="Calibri" w:cs="Calibri"/>
        </w:rPr>
        <w:t>)</w:t>
      </w:r>
    </w:p>
    <w:p w14:paraId="6E763686"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4816AAF0"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28A8A78F"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6930E1C7" w14:textId="77777777" w:rsidR="006E7F7E" w:rsidRDefault="006E7F7E" w:rsidP="00D10CA3">
      <w:pPr>
        <w:widowControl w:val="0"/>
        <w:autoSpaceDE w:val="0"/>
        <w:autoSpaceDN w:val="0"/>
        <w:adjustRightInd w:val="0"/>
        <w:spacing w:after="0" w:line="205" w:lineRule="exact"/>
        <w:jc w:val="both"/>
        <w:rPr>
          <w:rFonts w:ascii="Times New Roman" w:hAnsi="Times New Roman"/>
          <w:sz w:val="24"/>
          <w:szCs w:val="24"/>
        </w:rPr>
      </w:pPr>
    </w:p>
    <w:p w14:paraId="13527E6A" w14:textId="77777777" w:rsidR="006E7F7E" w:rsidRDefault="006E7F7E" w:rsidP="00D10CA3">
      <w:pPr>
        <w:widowControl w:val="0"/>
        <w:autoSpaceDE w:val="0"/>
        <w:autoSpaceDN w:val="0"/>
        <w:adjustRightInd w:val="0"/>
        <w:spacing w:after="0" w:line="240" w:lineRule="auto"/>
        <w:jc w:val="both"/>
        <w:rPr>
          <w:rFonts w:ascii="Times New Roman" w:hAnsi="Times New Roman"/>
          <w:sz w:val="24"/>
          <w:szCs w:val="24"/>
        </w:rPr>
      </w:pPr>
      <w:r>
        <w:rPr>
          <w:rFonts w:ascii="Calibri" w:hAnsi="Calibri" w:cs="Calibri"/>
          <w:b/>
          <w:bCs/>
        </w:rPr>
        <w:t>Responding to Complaints</w:t>
      </w:r>
    </w:p>
    <w:p w14:paraId="5EC86A4B" w14:textId="77777777" w:rsidR="006E7F7E" w:rsidRDefault="006E7F7E" w:rsidP="00D10CA3">
      <w:pPr>
        <w:widowControl w:val="0"/>
        <w:autoSpaceDE w:val="0"/>
        <w:autoSpaceDN w:val="0"/>
        <w:adjustRightInd w:val="0"/>
        <w:spacing w:after="0" w:line="387" w:lineRule="exact"/>
        <w:jc w:val="both"/>
        <w:rPr>
          <w:rFonts w:ascii="Times New Roman" w:hAnsi="Times New Roman"/>
          <w:sz w:val="24"/>
          <w:szCs w:val="24"/>
        </w:rPr>
      </w:pPr>
    </w:p>
    <w:p w14:paraId="49A2AB84" w14:textId="77777777" w:rsidR="006E7F7E" w:rsidRDefault="006E7F7E" w:rsidP="00D10CA3">
      <w:pPr>
        <w:widowControl w:val="0"/>
        <w:overflowPunct w:val="0"/>
        <w:autoSpaceDE w:val="0"/>
        <w:autoSpaceDN w:val="0"/>
        <w:adjustRightInd w:val="0"/>
        <w:spacing w:after="0" w:line="218" w:lineRule="auto"/>
        <w:ind w:right="300"/>
        <w:jc w:val="both"/>
        <w:rPr>
          <w:rFonts w:ascii="Times New Roman" w:hAnsi="Times New Roman"/>
          <w:sz w:val="24"/>
          <w:szCs w:val="24"/>
        </w:rPr>
      </w:pPr>
      <w:r>
        <w:rPr>
          <w:rFonts w:ascii="Calibri" w:hAnsi="Calibri" w:cs="Calibri"/>
        </w:rPr>
        <w:t>In the first instance, parent complaints about the provision or organisation of SEND are dealt with through the procedures outlined in the School’s Complaints Policy.</w:t>
      </w:r>
    </w:p>
    <w:p w14:paraId="009AD2DB" w14:textId="77777777" w:rsidR="006E7F7E" w:rsidRDefault="006E7F7E" w:rsidP="00D10CA3">
      <w:pPr>
        <w:widowControl w:val="0"/>
        <w:autoSpaceDE w:val="0"/>
        <w:autoSpaceDN w:val="0"/>
        <w:adjustRightInd w:val="0"/>
        <w:spacing w:after="0" w:line="319" w:lineRule="exact"/>
        <w:jc w:val="both"/>
        <w:rPr>
          <w:rFonts w:ascii="Times New Roman" w:hAnsi="Times New Roman"/>
          <w:sz w:val="24"/>
          <w:szCs w:val="24"/>
        </w:rPr>
      </w:pPr>
    </w:p>
    <w:p w14:paraId="4E97BE40" w14:textId="0A3EBC66" w:rsidR="006E7F7E" w:rsidRDefault="006E7F7E" w:rsidP="00D10CA3">
      <w:pPr>
        <w:widowControl w:val="0"/>
        <w:overflowPunct w:val="0"/>
        <w:autoSpaceDE w:val="0"/>
        <w:autoSpaceDN w:val="0"/>
        <w:adjustRightInd w:val="0"/>
        <w:spacing w:after="0" w:line="228" w:lineRule="auto"/>
        <w:jc w:val="both"/>
        <w:rPr>
          <w:rFonts w:ascii="Times New Roman" w:hAnsi="Times New Roman"/>
          <w:sz w:val="24"/>
          <w:szCs w:val="24"/>
        </w:rPr>
      </w:pPr>
      <w:r>
        <w:rPr>
          <w:rFonts w:ascii="Calibri" w:hAnsi="Calibri" w:cs="Calibri"/>
        </w:rPr>
        <w:t xml:space="preserve">If there continues to be disagreement </w:t>
      </w:r>
      <w:r w:rsidR="00AB2781">
        <w:rPr>
          <w:rFonts w:ascii="Calibri" w:hAnsi="Calibri" w:cs="Calibri"/>
        </w:rPr>
        <w:t>regarding</w:t>
      </w:r>
      <w:r>
        <w:rPr>
          <w:rFonts w:ascii="Calibri" w:hAnsi="Calibri" w:cs="Calibri"/>
        </w:rPr>
        <w:t xml:space="preserve"> SEND provision</w:t>
      </w:r>
      <w:r w:rsidR="00AB2781">
        <w:rPr>
          <w:rFonts w:ascii="Calibri" w:hAnsi="Calibri" w:cs="Calibri"/>
        </w:rPr>
        <w:t>,</w:t>
      </w:r>
      <w:r>
        <w:rPr>
          <w:rFonts w:ascii="Calibri" w:hAnsi="Calibri" w:cs="Calibri"/>
        </w:rPr>
        <w:t xml:space="preserve"> the Local Authority should make arrangements that include the appointment of independent persons with a view to avoiding or resolving disagreements between the parents/carers and the school. This includes access to mediation before tribunal. Parents/carers have a right to appeal to a SEND tribunal at any stage.</w:t>
      </w:r>
    </w:p>
    <w:p w14:paraId="2E6A7AEA"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45FA23E5"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283FED92"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3789CAAA"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3C30A051"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308324FC"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322E9E0E"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41725601"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5A5A32D0"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515C3638"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5998E852"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5A1573CB"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04082311"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4736015E"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7DDF43D8"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793AA75B"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5A3351DB"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7DD82BE0"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6918311A"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60208EAE"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5C0E9A0D"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3738D3B1"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1A1E0784"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0D13211B" w14:textId="77777777" w:rsidR="006E7F7E" w:rsidRDefault="006E7F7E" w:rsidP="00D10CA3">
      <w:pPr>
        <w:widowControl w:val="0"/>
        <w:autoSpaceDE w:val="0"/>
        <w:autoSpaceDN w:val="0"/>
        <w:adjustRightInd w:val="0"/>
        <w:spacing w:after="0" w:line="200" w:lineRule="exact"/>
        <w:jc w:val="both"/>
        <w:rPr>
          <w:rFonts w:ascii="Times New Roman" w:hAnsi="Times New Roman"/>
          <w:sz w:val="24"/>
          <w:szCs w:val="24"/>
        </w:rPr>
      </w:pPr>
    </w:p>
    <w:p w14:paraId="31E9CD98" w14:textId="77777777" w:rsidR="006E7F7E" w:rsidRDefault="006E7F7E" w:rsidP="00D10CA3">
      <w:pPr>
        <w:widowControl w:val="0"/>
        <w:autoSpaceDE w:val="0"/>
        <w:autoSpaceDN w:val="0"/>
        <w:adjustRightInd w:val="0"/>
        <w:spacing w:after="0" w:line="355" w:lineRule="exact"/>
        <w:jc w:val="both"/>
        <w:rPr>
          <w:rFonts w:ascii="Times New Roman" w:hAnsi="Times New Roman"/>
          <w:sz w:val="24"/>
          <w:szCs w:val="24"/>
        </w:rPr>
      </w:pPr>
    </w:p>
    <w:p w14:paraId="71811050"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7F5BD3EE"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00DE4FDF"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6BAABB9B"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tbl>
      <w:tblPr>
        <w:tblpPr w:leftFromText="180" w:rightFromText="180" w:vertAnchor="text" w:horzAnchor="margin" w:tblpY="782"/>
        <w:tblW w:w="0" w:type="auto"/>
        <w:tblLayout w:type="fixed"/>
        <w:tblCellMar>
          <w:left w:w="0" w:type="dxa"/>
          <w:right w:w="0" w:type="dxa"/>
        </w:tblCellMar>
        <w:tblLook w:val="0000" w:firstRow="0" w:lastRow="0" w:firstColumn="0" w:lastColumn="0" w:noHBand="0" w:noVBand="0"/>
      </w:tblPr>
      <w:tblGrid>
        <w:gridCol w:w="5760"/>
        <w:gridCol w:w="3260"/>
      </w:tblGrid>
      <w:tr w:rsidR="00EA51F7" w14:paraId="28E32BEB" w14:textId="77777777" w:rsidTr="00EA51F7">
        <w:trPr>
          <w:trHeight w:val="230"/>
        </w:trPr>
        <w:tc>
          <w:tcPr>
            <w:tcW w:w="5760" w:type="dxa"/>
            <w:tcBorders>
              <w:top w:val="nil"/>
              <w:left w:val="nil"/>
              <w:bottom w:val="nil"/>
              <w:right w:val="nil"/>
            </w:tcBorders>
            <w:vAlign w:val="bottom"/>
          </w:tcPr>
          <w:p w14:paraId="0FEC1FD9" w14:textId="3BBDE9EC" w:rsidR="00EA51F7" w:rsidRDefault="00D10CA3" w:rsidP="00D10CA3">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Sch</w:t>
            </w:r>
            <w:r w:rsidR="000C12C6">
              <w:rPr>
                <w:rFonts w:ascii="Arial" w:hAnsi="Arial" w:cs="Arial"/>
                <w:sz w:val="20"/>
                <w:szCs w:val="20"/>
              </w:rPr>
              <w:t>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60" w:type="dxa"/>
            <w:tcBorders>
              <w:top w:val="nil"/>
              <w:left w:val="nil"/>
              <w:bottom w:val="nil"/>
              <w:right w:val="nil"/>
            </w:tcBorders>
            <w:vAlign w:val="bottom"/>
          </w:tcPr>
          <w:p w14:paraId="708E947B" w14:textId="77777777" w:rsidR="00EA51F7" w:rsidRDefault="00A24246" w:rsidP="00D10CA3">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 xml:space="preserve">                                        </w:t>
            </w:r>
            <w:r w:rsidR="00EA51F7">
              <w:rPr>
                <w:rFonts w:ascii="Arial" w:hAnsi="Arial" w:cs="Arial"/>
                <w:sz w:val="20"/>
                <w:szCs w:val="20"/>
              </w:rPr>
              <w:t>1</w:t>
            </w:r>
            <w:r w:rsidR="008F4EB8">
              <w:rPr>
                <w:rFonts w:ascii="Arial" w:hAnsi="Arial" w:cs="Arial"/>
                <w:sz w:val="20"/>
                <w:szCs w:val="20"/>
              </w:rPr>
              <w:t>7</w:t>
            </w:r>
          </w:p>
        </w:tc>
      </w:tr>
    </w:tbl>
    <w:p w14:paraId="2E18AC51" w14:textId="77777777" w:rsidR="00B62FB1" w:rsidRDefault="00B62FB1" w:rsidP="00D10CA3">
      <w:pPr>
        <w:widowControl w:val="0"/>
        <w:autoSpaceDE w:val="0"/>
        <w:autoSpaceDN w:val="0"/>
        <w:adjustRightInd w:val="0"/>
        <w:spacing w:after="0" w:line="200" w:lineRule="exact"/>
        <w:jc w:val="both"/>
        <w:rPr>
          <w:rFonts w:ascii="Times New Roman" w:hAnsi="Times New Roman"/>
          <w:sz w:val="24"/>
          <w:szCs w:val="24"/>
        </w:rPr>
      </w:pPr>
    </w:p>
    <w:p w14:paraId="03976005" w14:textId="77777777" w:rsidR="000C12C6" w:rsidRDefault="000C12C6" w:rsidP="00D10CA3">
      <w:pPr>
        <w:jc w:val="both"/>
        <w:rPr>
          <w:b/>
          <w:sz w:val="40"/>
          <w:szCs w:val="40"/>
        </w:rPr>
      </w:pPr>
    </w:p>
    <w:p w14:paraId="614B42F5" w14:textId="77777777" w:rsidR="005059A8" w:rsidRDefault="00610513" w:rsidP="00D10CA3">
      <w:pPr>
        <w:jc w:val="both"/>
        <w:rPr>
          <w:b/>
          <w:sz w:val="40"/>
          <w:szCs w:val="40"/>
        </w:rPr>
      </w:pPr>
      <w:r>
        <w:rPr>
          <w:b/>
          <w:sz w:val="40"/>
          <w:szCs w:val="40"/>
        </w:rPr>
        <w:t xml:space="preserve">Appendix    1   -   </w:t>
      </w:r>
    </w:p>
    <w:p w14:paraId="1F54921D" w14:textId="77777777" w:rsidR="00B10900" w:rsidRPr="008F4EB8" w:rsidRDefault="00610513" w:rsidP="00D10CA3">
      <w:pPr>
        <w:jc w:val="both"/>
        <w:rPr>
          <w:rFonts w:ascii="Arial" w:hAnsi="Arial" w:cs="Arial"/>
          <w:b/>
          <w:sz w:val="28"/>
          <w:szCs w:val="28"/>
        </w:rPr>
      </w:pPr>
      <w:r w:rsidRPr="008F4EB8">
        <w:rPr>
          <w:rFonts w:ascii="Arial" w:hAnsi="Arial" w:cs="Arial"/>
          <w:b/>
          <w:sz w:val="28"/>
          <w:szCs w:val="28"/>
        </w:rPr>
        <w:t>Assessment Materials and Tools used in our school</w:t>
      </w:r>
    </w:p>
    <w:p w14:paraId="0A762599" w14:textId="77777777" w:rsidR="005059A8" w:rsidRDefault="005059A8" w:rsidP="005059A8">
      <w:pPr>
        <w:numPr>
          <w:ilvl w:val="0"/>
          <w:numId w:val="41"/>
        </w:numPr>
        <w:suppressAutoHyphens/>
        <w:spacing w:after="0" w:line="240" w:lineRule="auto"/>
        <w:rPr>
          <w:rFonts w:ascii="Arial" w:hAnsi="Arial" w:cs="Arial"/>
          <w:sz w:val="28"/>
          <w:szCs w:val="28"/>
        </w:rPr>
      </w:pPr>
      <w:r w:rsidRPr="008F4EB8">
        <w:rPr>
          <w:rFonts w:ascii="Arial" w:hAnsi="Arial" w:cs="Arial"/>
          <w:sz w:val="28"/>
          <w:szCs w:val="28"/>
        </w:rPr>
        <w:t xml:space="preserve">Foundation Stage Profiles/EYFS </w:t>
      </w:r>
      <w:r w:rsidR="00B65727">
        <w:rPr>
          <w:rFonts w:ascii="Arial" w:hAnsi="Arial" w:cs="Arial"/>
          <w:sz w:val="28"/>
          <w:szCs w:val="28"/>
        </w:rPr>
        <w:t>goals</w:t>
      </w:r>
    </w:p>
    <w:p w14:paraId="4F3F157D" w14:textId="1C341E04" w:rsidR="005059A8" w:rsidRPr="008F4EB8" w:rsidRDefault="005059A8" w:rsidP="005059A8">
      <w:pPr>
        <w:pStyle w:val="ListBullet"/>
        <w:numPr>
          <w:ilvl w:val="0"/>
          <w:numId w:val="41"/>
        </w:numPr>
        <w:rPr>
          <w:rFonts w:ascii="Arial" w:hAnsi="Arial" w:cs="Arial"/>
          <w:sz w:val="28"/>
          <w:szCs w:val="28"/>
        </w:rPr>
      </w:pPr>
      <w:r w:rsidRPr="008F4EB8">
        <w:rPr>
          <w:rFonts w:ascii="Arial" w:hAnsi="Arial" w:cs="Arial"/>
          <w:sz w:val="28"/>
          <w:szCs w:val="28"/>
        </w:rPr>
        <w:t xml:space="preserve">Literacy testing </w:t>
      </w:r>
      <w:r w:rsidR="006E41CE" w:rsidRPr="008F4EB8">
        <w:rPr>
          <w:rFonts w:ascii="Arial" w:hAnsi="Arial" w:cs="Arial"/>
          <w:sz w:val="28"/>
          <w:szCs w:val="28"/>
        </w:rPr>
        <w:t>e.g.,</w:t>
      </w:r>
      <w:r w:rsidRPr="008F4EB8">
        <w:rPr>
          <w:rFonts w:ascii="Arial" w:hAnsi="Arial" w:cs="Arial"/>
          <w:sz w:val="28"/>
          <w:szCs w:val="28"/>
        </w:rPr>
        <w:t xml:space="preserve"> phoneme/grapheme knowledge, phonological awareness, key words, levelling writing, specific literacy assessment (</w:t>
      </w:r>
      <w:r w:rsidR="006E41CE">
        <w:rPr>
          <w:rFonts w:ascii="Arial" w:hAnsi="Arial" w:cs="Arial"/>
          <w:sz w:val="28"/>
          <w:szCs w:val="28"/>
        </w:rPr>
        <w:t>Lesley Turner</w:t>
      </w:r>
      <w:r w:rsidR="00CD5696">
        <w:rPr>
          <w:rFonts w:ascii="Arial" w:hAnsi="Arial" w:cs="Arial"/>
          <w:sz w:val="28"/>
          <w:szCs w:val="28"/>
        </w:rPr>
        <w:t xml:space="preserve"> and Katy Graves both trained to carry these out</w:t>
      </w:r>
      <w:r w:rsidRPr="008F4EB8">
        <w:rPr>
          <w:rFonts w:ascii="Arial" w:hAnsi="Arial" w:cs="Arial"/>
          <w:sz w:val="28"/>
          <w:szCs w:val="28"/>
        </w:rPr>
        <w:t>)</w:t>
      </w:r>
    </w:p>
    <w:p w14:paraId="1A2958C5" w14:textId="77777777" w:rsidR="005059A8" w:rsidRDefault="005059A8" w:rsidP="005059A8">
      <w:pPr>
        <w:pStyle w:val="ListBullet"/>
        <w:numPr>
          <w:ilvl w:val="0"/>
          <w:numId w:val="41"/>
        </w:numPr>
        <w:rPr>
          <w:rFonts w:ascii="Arial" w:hAnsi="Arial" w:cs="Arial"/>
          <w:sz w:val="28"/>
          <w:szCs w:val="28"/>
        </w:rPr>
      </w:pPr>
      <w:r w:rsidRPr="008F4EB8">
        <w:rPr>
          <w:rFonts w:ascii="Arial" w:hAnsi="Arial" w:cs="Arial"/>
          <w:sz w:val="28"/>
          <w:szCs w:val="28"/>
        </w:rPr>
        <w:t>KS1 &amp; 2</w:t>
      </w:r>
      <w:r w:rsidR="0012364F">
        <w:rPr>
          <w:rFonts w:ascii="Arial" w:hAnsi="Arial" w:cs="Arial"/>
          <w:sz w:val="28"/>
          <w:szCs w:val="28"/>
        </w:rPr>
        <w:t xml:space="preserve"> SATS</w:t>
      </w:r>
      <w:r w:rsidRPr="008F4EB8">
        <w:rPr>
          <w:rFonts w:ascii="Arial" w:hAnsi="Arial" w:cs="Arial"/>
          <w:sz w:val="28"/>
          <w:szCs w:val="28"/>
        </w:rPr>
        <w:t xml:space="preserve"> tests</w:t>
      </w:r>
    </w:p>
    <w:p w14:paraId="3F3F5036" w14:textId="462EEE7E" w:rsidR="000C12C6" w:rsidRDefault="000C12C6" w:rsidP="005059A8">
      <w:pPr>
        <w:pStyle w:val="ListBullet"/>
        <w:numPr>
          <w:ilvl w:val="0"/>
          <w:numId w:val="41"/>
        </w:numPr>
        <w:rPr>
          <w:rFonts w:ascii="Arial" w:hAnsi="Arial" w:cs="Arial"/>
          <w:sz w:val="28"/>
          <w:szCs w:val="28"/>
        </w:rPr>
      </w:pPr>
      <w:r>
        <w:rPr>
          <w:rFonts w:ascii="Arial" w:hAnsi="Arial" w:cs="Arial"/>
          <w:sz w:val="28"/>
          <w:szCs w:val="28"/>
        </w:rPr>
        <w:t>KS1 Phonic assessments</w:t>
      </w:r>
    </w:p>
    <w:p w14:paraId="11803417" w14:textId="13C02917" w:rsidR="00CD5696" w:rsidRPr="008F4EB8" w:rsidRDefault="00CD5696" w:rsidP="005059A8">
      <w:pPr>
        <w:pStyle w:val="ListBullet"/>
        <w:numPr>
          <w:ilvl w:val="0"/>
          <w:numId w:val="41"/>
        </w:numPr>
        <w:rPr>
          <w:rFonts w:ascii="Arial" w:hAnsi="Arial" w:cs="Arial"/>
          <w:sz w:val="28"/>
          <w:szCs w:val="28"/>
        </w:rPr>
      </w:pPr>
      <w:r>
        <w:rPr>
          <w:rFonts w:ascii="Arial" w:hAnsi="Arial" w:cs="Arial"/>
          <w:sz w:val="28"/>
          <w:szCs w:val="28"/>
        </w:rPr>
        <w:t>Phonics tracking throughout KS1</w:t>
      </w:r>
    </w:p>
    <w:p w14:paraId="77DA4DC5" w14:textId="1F92E096" w:rsidR="00CD5696" w:rsidRPr="00CD5696" w:rsidRDefault="00CD5696" w:rsidP="00CD5696">
      <w:pPr>
        <w:pStyle w:val="ListBullet"/>
        <w:numPr>
          <w:ilvl w:val="0"/>
          <w:numId w:val="41"/>
        </w:numPr>
        <w:rPr>
          <w:rFonts w:ascii="Arial" w:hAnsi="Arial" w:cs="Arial"/>
          <w:sz w:val="28"/>
          <w:szCs w:val="28"/>
        </w:rPr>
      </w:pPr>
      <w:r>
        <w:rPr>
          <w:rFonts w:ascii="Arial" w:hAnsi="Arial" w:cs="Arial"/>
          <w:sz w:val="28"/>
          <w:szCs w:val="28"/>
        </w:rPr>
        <w:t>NTS</w:t>
      </w:r>
      <w:r w:rsidR="005059A8" w:rsidRPr="008F4EB8">
        <w:rPr>
          <w:rFonts w:ascii="Arial" w:hAnsi="Arial" w:cs="Arial"/>
          <w:sz w:val="28"/>
          <w:szCs w:val="28"/>
        </w:rPr>
        <w:t xml:space="preserve"> reading and maths standardised tests</w:t>
      </w:r>
      <w:r w:rsidR="0012364F">
        <w:rPr>
          <w:rFonts w:ascii="Arial" w:hAnsi="Arial" w:cs="Arial"/>
          <w:sz w:val="28"/>
          <w:szCs w:val="28"/>
        </w:rPr>
        <w:t xml:space="preserve"> – Year 3 to Year 6</w:t>
      </w:r>
    </w:p>
    <w:p w14:paraId="23E79F0E" w14:textId="7398D78C" w:rsidR="005059A8" w:rsidRDefault="005059A8" w:rsidP="005059A8">
      <w:pPr>
        <w:pStyle w:val="ListBullet"/>
        <w:numPr>
          <w:ilvl w:val="0"/>
          <w:numId w:val="41"/>
        </w:numPr>
        <w:rPr>
          <w:rFonts w:ascii="Arial" w:hAnsi="Arial" w:cs="Arial"/>
          <w:sz w:val="28"/>
          <w:szCs w:val="28"/>
        </w:rPr>
      </w:pPr>
      <w:r w:rsidRPr="008F4EB8">
        <w:rPr>
          <w:rFonts w:ascii="Arial" w:hAnsi="Arial" w:cs="Arial"/>
          <w:sz w:val="28"/>
          <w:szCs w:val="28"/>
        </w:rPr>
        <w:t>Speechlink</w:t>
      </w:r>
      <w:r w:rsidR="0012364F">
        <w:rPr>
          <w:rFonts w:ascii="Arial" w:hAnsi="Arial" w:cs="Arial"/>
          <w:sz w:val="28"/>
          <w:szCs w:val="28"/>
        </w:rPr>
        <w:t xml:space="preserve"> – speech and language assessments for KS1</w:t>
      </w:r>
      <w:r w:rsidR="00CD5696">
        <w:rPr>
          <w:rFonts w:ascii="Arial" w:hAnsi="Arial" w:cs="Arial"/>
          <w:sz w:val="28"/>
          <w:szCs w:val="28"/>
        </w:rPr>
        <w:t xml:space="preserve"> and KS2</w:t>
      </w:r>
    </w:p>
    <w:p w14:paraId="07CD9329" w14:textId="4991FC49" w:rsidR="000C12C6" w:rsidRDefault="000C12C6" w:rsidP="005059A8">
      <w:pPr>
        <w:pStyle w:val="ListBullet"/>
        <w:numPr>
          <w:ilvl w:val="0"/>
          <w:numId w:val="41"/>
        </w:numPr>
        <w:rPr>
          <w:rFonts w:ascii="Arial" w:hAnsi="Arial" w:cs="Arial"/>
          <w:sz w:val="28"/>
          <w:szCs w:val="28"/>
        </w:rPr>
      </w:pPr>
      <w:r>
        <w:rPr>
          <w:rFonts w:ascii="Arial" w:hAnsi="Arial" w:cs="Arial"/>
          <w:sz w:val="28"/>
          <w:szCs w:val="28"/>
        </w:rPr>
        <w:t>Blank Level (TALC) assessments</w:t>
      </w:r>
    </w:p>
    <w:p w14:paraId="0088620D" w14:textId="4D174306" w:rsidR="00CD5696" w:rsidRPr="008F4EB8" w:rsidRDefault="00CD5696" w:rsidP="005059A8">
      <w:pPr>
        <w:pStyle w:val="ListBullet"/>
        <w:numPr>
          <w:ilvl w:val="0"/>
          <w:numId w:val="41"/>
        </w:numPr>
        <w:rPr>
          <w:rFonts w:ascii="Arial" w:hAnsi="Arial" w:cs="Arial"/>
          <w:sz w:val="28"/>
          <w:szCs w:val="28"/>
        </w:rPr>
      </w:pPr>
      <w:r>
        <w:rPr>
          <w:rFonts w:ascii="Arial" w:hAnsi="Arial" w:cs="Arial"/>
          <w:sz w:val="28"/>
          <w:szCs w:val="28"/>
        </w:rPr>
        <w:t>Numberstacks</w:t>
      </w:r>
    </w:p>
    <w:p w14:paraId="749352C6" w14:textId="66E64F85" w:rsidR="005059A8" w:rsidRPr="008F4EB8" w:rsidRDefault="008F4EB8" w:rsidP="005059A8">
      <w:pPr>
        <w:pStyle w:val="ListBullet"/>
        <w:numPr>
          <w:ilvl w:val="0"/>
          <w:numId w:val="41"/>
        </w:numPr>
        <w:rPr>
          <w:rFonts w:ascii="Arial" w:hAnsi="Arial" w:cs="Arial"/>
          <w:sz w:val="28"/>
          <w:szCs w:val="28"/>
        </w:rPr>
      </w:pPr>
      <w:r w:rsidRPr="008F4EB8">
        <w:rPr>
          <w:rFonts w:ascii="Arial" w:hAnsi="Arial" w:cs="Arial"/>
          <w:sz w:val="28"/>
          <w:szCs w:val="28"/>
        </w:rPr>
        <w:t>On-going</w:t>
      </w:r>
      <w:r w:rsidR="005059A8" w:rsidRPr="008F4EB8">
        <w:rPr>
          <w:rFonts w:ascii="Arial" w:hAnsi="Arial" w:cs="Arial"/>
          <w:sz w:val="28"/>
          <w:szCs w:val="28"/>
        </w:rPr>
        <w:t xml:space="preserve"> teacher assessmen</w:t>
      </w:r>
      <w:r w:rsidR="00CD5696">
        <w:rPr>
          <w:rFonts w:ascii="Arial" w:hAnsi="Arial" w:cs="Arial"/>
          <w:sz w:val="28"/>
          <w:szCs w:val="28"/>
        </w:rPr>
        <w:t>ts</w:t>
      </w:r>
    </w:p>
    <w:p w14:paraId="52DB6FB0" w14:textId="77777777" w:rsidR="005059A8" w:rsidRPr="008F4EB8" w:rsidRDefault="005059A8" w:rsidP="00D10CA3">
      <w:pPr>
        <w:jc w:val="both"/>
        <w:rPr>
          <w:rFonts w:ascii="Arial" w:hAnsi="Arial" w:cs="Arial"/>
          <w:b/>
          <w:sz w:val="28"/>
          <w:szCs w:val="28"/>
        </w:rPr>
      </w:pPr>
    </w:p>
    <w:p w14:paraId="47589338" w14:textId="77777777" w:rsidR="005059A8" w:rsidRPr="008F4EB8" w:rsidRDefault="005059A8" w:rsidP="00D10CA3">
      <w:pPr>
        <w:jc w:val="both"/>
        <w:rPr>
          <w:rFonts w:ascii="Arial" w:hAnsi="Arial" w:cs="Arial"/>
          <w:b/>
          <w:sz w:val="28"/>
          <w:szCs w:val="28"/>
        </w:rPr>
      </w:pPr>
    </w:p>
    <w:p w14:paraId="2C14B4D8" w14:textId="77777777" w:rsidR="005059A8" w:rsidRPr="008F4EB8" w:rsidRDefault="005059A8" w:rsidP="00D10CA3">
      <w:pPr>
        <w:jc w:val="both"/>
        <w:rPr>
          <w:rFonts w:ascii="Arial" w:hAnsi="Arial" w:cs="Arial"/>
          <w:b/>
          <w:sz w:val="28"/>
          <w:szCs w:val="28"/>
        </w:rPr>
      </w:pPr>
    </w:p>
    <w:p w14:paraId="316A92B8" w14:textId="77777777" w:rsidR="005059A8" w:rsidRPr="008F4EB8" w:rsidRDefault="005059A8" w:rsidP="00D10CA3">
      <w:pPr>
        <w:jc w:val="both"/>
        <w:rPr>
          <w:rFonts w:ascii="Arial" w:hAnsi="Arial" w:cs="Arial"/>
          <w:b/>
          <w:sz w:val="28"/>
          <w:szCs w:val="28"/>
        </w:rPr>
      </w:pPr>
    </w:p>
    <w:p w14:paraId="608B64EC" w14:textId="77777777" w:rsidR="005059A8" w:rsidRPr="008F4EB8" w:rsidRDefault="005059A8" w:rsidP="00D10CA3">
      <w:pPr>
        <w:jc w:val="both"/>
        <w:rPr>
          <w:rFonts w:ascii="Arial" w:hAnsi="Arial" w:cs="Arial"/>
          <w:b/>
          <w:sz w:val="28"/>
          <w:szCs w:val="28"/>
        </w:rPr>
      </w:pPr>
    </w:p>
    <w:p w14:paraId="5EABA7E5" w14:textId="77777777" w:rsidR="005059A8" w:rsidRPr="008F4EB8" w:rsidRDefault="005059A8" w:rsidP="00D10CA3">
      <w:pPr>
        <w:jc w:val="both"/>
        <w:rPr>
          <w:rFonts w:ascii="Arial" w:hAnsi="Arial" w:cs="Arial"/>
          <w:b/>
          <w:sz w:val="28"/>
          <w:szCs w:val="28"/>
        </w:rPr>
      </w:pPr>
    </w:p>
    <w:p w14:paraId="7A54E730" w14:textId="77777777" w:rsidR="005059A8" w:rsidRPr="008F4EB8" w:rsidRDefault="005059A8" w:rsidP="00D10CA3">
      <w:pPr>
        <w:jc w:val="both"/>
        <w:rPr>
          <w:rFonts w:ascii="Arial" w:hAnsi="Arial" w:cs="Arial"/>
          <w:b/>
          <w:sz w:val="28"/>
          <w:szCs w:val="28"/>
        </w:rPr>
      </w:pPr>
    </w:p>
    <w:p w14:paraId="263604F7" w14:textId="77777777" w:rsidR="005059A8" w:rsidRDefault="005059A8" w:rsidP="00D10CA3">
      <w:pPr>
        <w:jc w:val="both"/>
        <w:rPr>
          <w:b/>
          <w:sz w:val="40"/>
          <w:szCs w:val="40"/>
        </w:rPr>
      </w:pPr>
    </w:p>
    <w:p w14:paraId="01693A32" w14:textId="77777777" w:rsidR="005059A8" w:rsidRDefault="005059A8" w:rsidP="00D10CA3">
      <w:pPr>
        <w:jc w:val="both"/>
        <w:rPr>
          <w:b/>
          <w:sz w:val="40"/>
          <w:szCs w:val="40"/>
        </w:rPr>
      </w:pPr>
    </w:p>
    <w:p w14:paraId="3CEA4810" w14:textId="77777777" w:rsidR="008F4EB8" w:rsidRDefault="008F4EB8" w:rsidP="00D10CA3">
      <w:pPr>
        <w:jc w:val="both"/>
        <w:rPr>
          <w:b/>
          <w:sz w:val="40"/>
          <w:szCs w:val="40"/>
        </w:rPr>
      </w:pPr>
    </w:p>
    <w:p w14:paraId="02DB54A0" w14:textId="77777777" w:rsidR="0012364F" w:rsidRDefault="0012364F" w:rsidP="00D10CA3">
      <w:pPr>
        <w:jc w:val="both"/>
        <w:rPr>
          <w:b/>
          <w:sz w:val="40"/>
          <w:szCs w:val="40"/>
        </w:rPr>
      </w:pPr>
    </w:p>
    <w:tbl>
      <w:tblPr>
        <w:tblpPr w:leftFromText="180" w:rightFromText="180" w:vertAnchor="text" w:horzAnchor="margin" w:tblpY="782"/>
        <w:tblW w:w="0" w:type="auto"/>
        <w:tblLayout w:type="fixed"/>
        <w:tblCellMar>
          <w:left w:w="0" w:type="dxa"/>
          <w:right w:w="0" w:type="dxa"/>
        </w:tblCellMar>
        <w:tblLook w:val="0000" w:firstRow="0" w:lastRow="0" w:firstColumn="0" w:lastColumn="0" w:noHBand="0" w:noVBand="0"/>
      </w:tblPr>
      <w:tblGrid>
        <w:gridCol w:w="5760"/>
        <w:gridCol w:w="3260"/>
      </w:tblGrid>
      <w:tr w:rsidR="008F4EB8" w14:paraId="327386A3" w14:textId="77777777" w:rsidTr="00D03815">
        <w:trPr>
          <w:trHeight w:val="230"/>
        </w:trPr>
        <w:tc>
          <w:tcPr>
            <w:tcW w:w="5760" w:type="dxa"/>
            <w:tcBorders>
              <w:top w:val="nil"/>
              <w:left w:val="nil"/>
              <w:bottom w:val="nil"/>
              <w:right w:val="nil"/>
            </w:tcBorders>
            <w:vAlign w:val="bottom"/>
          </w:tcPr>
          <w:p w14:paraId="334A2FA7" w14:textId="17409409" w:rsidR="008F4EB8" w:rsidRDefault="000C12C6" w:rsidP="00D03815">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60" w:type="dxa"/>
            <w:tcBorders>
              <w:top w:val="nil"/>
              <w:left w:val="nil"/>
              <w:bottom w:val="nil"/>
              <w:right w:val="nil"/>
            </w:tcBorders>
            <w:vAlign w:val="bottom"/>
          </w:tcPr>
          <w:p w14:paraId="4012F5FB" w14:textId="77777777" w:rsidR="008F4EB8" w:rsidRDefault="008F4EB8" w:rsidP="00D03815">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 xml:space="preserve">                                        18</w:t>
            </w:r>
          </w:p>
        </w:tc>
      </w:tr>
    </w:tbl>
    <w:p w14:paraId="1500D6A3" w14:textId="77777777" w:rsidR="008F4EB8" w:rsidRDefault="008F4EB8" w:rsidP="00D10CA3">
      <w:pPr>
        <w:jc w:val="both"/>
        <w:rPr>
          <w:b/>
          <w:sz w:val="40"/>
          <w:szCs w:val="40"/>
        </w:rPr>
      </w:pPr>
    </w:p>
    <w:p w14:paraId="21FFB4A7" w14:textId="77777777" w:rsidR="00CD5696" w:rsidRDefault="00CD5696" w:rsidP="00D10CA3">
      <w:pPr>
        <w:jc w:val="both"/>
        <w:rPr>
          <w:b/>
          <w:sz w:val="40"/>
          <w:szCs w:val="40"/>
        </w:rPr>
      </w:pPr>
    </w:p>
    <w:p w14:paraId="5BA8ADF5" w14:textId="77777777" w:rsidR="00CD5696" w:rsidRDefault="00CD5696" w:rsidP="00D10CA3">
      <w:pPr>
        <w:jc w:val="both"/>
        <w:rPr>
          <w:b/>
          <w:sz w:val="40"/>
          <w:szCs w:val="40"/>
        </w:rPr>
      </w:pPr>
    </w:p>
    <w:p w14:paraId="5C36E043" w14:textId="69C23CF0" w:rsidR="005059A8" w:rsidRDefault="00610513" w:rsidP="00D10CA3">
      <w:pPr>
        <w:jc w:val="both"/>
        <w:rPr>
          <w:b/>
          <w:sz w:val="40"/>
          <w:szCs w:val="40"/>
        </w:rPr>
      </w:pPr>
      <w:r>
        <w:rPr>
          <w:b/>
          <w:sz w:val="40"/>
          <w:szCs w:val="40"/>
        </w:rPr>
        <w:t>Appendix 2</w:t>
      </w:r>
      <w:r w:rsidR="00007A5B" w:rsidRPr="00016321">
        <w:rPr>
          <w:b/>
          <w:sz w:val="40"/>
          <w:szCs w:val="40"/>
        </w:rPr>
        <w:t xml:space="preserve"> </w:t>
      </w:r>
      <w:r w:rsidR="005059A8">
        <w:rPr>
          <w:b/>
          <w:sz w:val="40"/>
          <w:szCs w:val="40"/>
        </w:rPr>
        <w:t>–</w:t>
      </w:r>
      <w:r w:rsidR="00007A5B" w:rsidRPr="00016321">
        <w:rPr>
          <w:b/>
          <w:sz w:val="40"/>
          <w:szCs w:val="40"/>
        </w:rPr>
        <w:t xml:space="preserve"> </w:t>
      </w:r>
    </w:p>
    <w:p w14:paraId="40465B42" w14:textId="77777777" w:rsidR="00007A5B" w:rsidRDefault="00007A5B" w:rsidP="00D10CA3">
      <w:pPr>
        <w:jc w:val="both"/>
        <w:rPr>
          <w:b/>
          <w:sz w:val="40"/>
          <w:szCs w:val="40"/>
        </w:rPr>
      </w:pPr>
      <w:r w:rsidRPr="00016321">
        <w:rPr>
          <w:b/>
          <w:sz w:val="40"/>
          <w:szCs w:val="40"/>
        </w:rPr>
        <w:t>Overview of pre-admission and transition provision</w:t>
      </w:r>
    </w:p>
    <w:p w14:paraId="6627C28C" w14:textId="77777777" w:rsidR="005059A8" w:rsidRPr="005059A8" w:rsidRDefault="005059A8" w:rsidP="00D10CA3">
      <w:pPr>
        <w:jc w:val="both"/>
        <w:rPr>
          <w:b/>
          <w:sz w:val="24"/>
          <w:szCs w:val="24"/>
        </w:rPr>
      </w:pPr>
      <w:r>
        <w:rPr>
          <w:b/>
          <w:sz w:val="24"/>
          <w:szCs w:val="24"/>
        </w:rPr>
        <w:t>Instow Primary School understands the need for good transition practice and this is especially important for a child with SEND.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2"/>
        <w:gridCol w:w="3485"/>
        <w:gridCol w:w="3373"/>
      </w:tblGrid>
      <w:tr w:rsidR="00007A5B" w:rsidRPr="00314577" w14:paraId="18C75AC7" w14:textId="77777777" w:rsidTr="00CB7235">
        <w:trPr>
          <w:trHeight w:val="185"/>
        </w:trPr>
        <w:tc>
          <w:tcPr>
            <w:tcW w:w="1194" w:type="pct"/>
          </w:tcPr>
          <w:p w14:paraId="1E5F7151" w14:textId="77777777" w:rsidR="00007A5B" w:rsidRPr="00314577" w:rsidRDefault="00007A5B" w:rsidP="00D10CA3">
            <w:pPr>
              <w:rPr>
                <w:b/>
              </w:rPr>
            </w:pPr>
          </w:p>
        </w:tc>
        <w:tc>
          <w:tcPr>
            <w:tcW w:w="1934" w:type="pct"/>
          </w:tcPr>
          <w:p w14:paraId="4E8AFEF3" w14:textId="77777777" w:rsidR="00007A5B" w:rsidRPr="00314577" w:rsidRDefault="00007A5B" w:rsidP="00D10CA3">
            <w:pPr>
              <w:rPr>
                <w:b/>
              </w:rPr>
            </w:pPr>
            <w:r w:rsidRPr="00314577">
              <w:rPr>
                <w:b/>
              </w:rPr>
              <w:t>Additional transition support for pupils with SEN</w:t>
            </w:r>
            <w:r>
              <w:rPr>
                <w:b/>
              </w:rPr>
              <w:t>D</w:t>
            </w:r>
            <w:r w:rsidRPr="00314577">
              <w:rPr>
                <w:b/>
              </w:rPr>
              <w:t xml:space="preserve"> </w:t>
            </w:r>
          </w:p>
        </w:tc>
        <w:tc>
          <w:tcPr>
            <w:tcW w:w="1872" w:type="pct"/>
          </w:tcPr>
          <w:p w14:paraId="456397E7" w14:textId="77777777" w:rsidR="00007A5B" w:rsidRPr="00314577" w:rsidRDefault="00007A5B" w:rsidP="00D10CA3">
            <w:pPr>
              <w:rPr>
                <w:b/>
              </w:rPr>
            </w:pPr>
            <w:r w:rsidRPr="00314577">
              <w:rPr>
                <w:b/>
              </w:rPr>
              <w:t>Individual transition support for pupils with complex / specific needs.</w:t>
            </w:r>
          </w:p>
        </w:tc>
      </w:tr>
      <w:tr w:rsidR="00007A5B" w:rsidRPr="00FF0651" w14:paraId="1C8BDBE6" w14:textId="77777777" w:rsidTr="00CB7235">
        <w:trPr>
          <w:trHeight w:val="610"/>
        </w:trPr>
        <w:tc>
          <w:tcPr>
            <w:tcW w:w="1194" w:type="pct"/>
          </w:tcPr>
          <w:p w14:paraId="32F24050" w14:textId="77777777" w:rsidR="00007A5B" w:rsidRPr="00CB4437" w:rsidRDefault="00007A5B" w:rsidP="00D10CA3">
            <w:pPr>
              <w:rPr>
                <w:b/>
              </w:rPr>
            </w:pPr>
          </w:p>
          <w:p w14:paraId="129A0380" w14:textId="77777777" w:rsidR="00007A5B" w:rsidRPr="00CB4437" w:rsidRDefault="00007A5B" w:rsidP="00D10CA3">
            <w:pPr>
              <w:rPr>
                <w:b/>
              </w:rPr>
            </w:pPr>
            <w:r w:rsidRPr="00CB4437">
              <w:rPr>
                <w:b/>
              </w:rPr>
              <w:t xml:space="preserve">Pre-admission </w:t>
            </w:r>
          </w:p>
          <w:p w14:paraId="3984EF16" w14:textId="77777777" w:rsidR="00007A5B" w:rsidRPr="00CB4437" w:rsidRDefault="00D10CA3" w:rsidP="00D10CA3">
            <w:pPr>
              <w:rPr>
                <w:b/>
              </w:rPr>
            </w:pPr>
            <w:r>
              <w:rPr>
                <w:b/>
              </w:rPr>
              <w:t>(</w:t>
            </w:r>
            <w:r w:rsidR="00007A5B" w:rsidRPr="00CB4437">
              <w:rPr>
                <w:b/>
              </w:rPr>
              <w:t>include</w:t>
            </w:r>
            <w:r>
              <w:rPr>
                <w:b/>
              </w:rPr>
              <w:t>s</w:t>
            </w:r>
            <w:r w:rsidR="00007A5B" w:rsidRPr="00CB4437">
              <w:rPr>
                <w:b/>
              </w:rPr>
              <w:t xml:space="preserve"> all activities undertaken t</w:t>
            </w:r>
            <w:r>
              <w:rPr>
                <w:b/>
              </w:rPr>
              <w:t>o prepare pupils prior to entry</w:t>
            </w:r>
            <w:r w:rsidR="00007A5B" w:rsidRPr="00CB4437">
              <w:rPr>
                <w:b/>
              </w:rPr>
              <w:t>)</w:t>
            </w:r>
          </w:p>
          <w:p w14:paraId="3BD4F190" w14:textId="77777777" w:rsidR="00007A5B" w:rsidRPr="00CB4437" w:rsidRDefault="00007A5B" w:rsidP="00D10CA3">
            <w:pPr>
              <w:rPr>
                <w:b/>
              </w:rPr>
            </w:pPr>
          </w:p>
          <w:p w14:paraId="73440198" w14:textId="77777777" w:rsidR="00007A5B" w:rsidRPr="00CB4437" w:rsidRDefault="00007A5B" w:rsidP="00D10CA3">
            <w:pPr>
              <w:rPr>
                <w:b/>
              </w:rPr>
            </w:pPr>
          </w:p>
        </w:tc>
        <w:tc>
          <w:tcPr>
            <w:tcW w:w="1934" w:type="pct"/>
          </w:tcPr>
          <w:p w14:paraId="12FE0DB9" w14:textId="054992A4" w:rsidR="00007A5B" w:rsidRPr="00FF0651" w:rsidRDefault="00344E1E" w:rsidP="00D10CA3">
            <w:pPr>
              <w:rPr>
                <w:sz w:val="18"/>
                <w:szCs w:val="18"/>
              </w:rPr>
            </w:pPr>
            <w:r>
              <w:rPr>
                <w:sz w:val="18"/>
                <w:szCs w:val="18"/>
              </w:rPr>
              <w:t>Extra visits</w:t>
            </w:r>
            <w:r w:rsidR="005059A8">
              <w:rPr>
                <w:sz w:val="18"/>
                <w:szCs w:val="18"/>
              </w:rPr>
              <w:t xml:space="preserve"> (taster sessions)</w:t>
            </w:r>
            <w:r>
              <w:rPr>
                <w:sz w:val="18"/>
                <w:szCs w:val="18"/>
              </w:rPr>
              <w:t xml:space="preserve"> as arranged when and </w:t>
            </w:r>
            <w:r w:rsidR="00007A5B" w:rsidRPr="00FF0651">
              <w:rPr>
                <w:sz w:val="18"/>
                <w:szCs w:val="18"/>
              </w:rPr>
              <w:t>if necessary</w:t>
            </w:r>
            <w:r w:rsidR="00CD5696">
              <w:rPr>
                <w:sz w:val="18"/>
                <w:szCs w:val="18"/>
              </w:rPr>
              <w:t>.</w:t>
            </w:r>
          </w:p>
          <w:p w14:paraId="37611C18" w14:textId="728B53C0" w:rsidR="00007A5B" w:rsidRPr="00FF0651" w:rsidRDefault="00FF4110" w:rsidP="00D10CA3">
            <w:pPr>
              <w:rPr>
                <w:sz w:val="18"/>
                <w:szCs w:val="18"/>
              </w:rPr>
            </w:pPr>
            <w:r>
              <w:rPr>
                <w:sz w:val="18"/>
                <w:szCs w:val="18"/>
              </w:rPr>
              <w:t>SENDCo</w:t>
            </w:r>
            <w:r w:rsidR="00007A5B">
              <w:rPr>
                <w:sz w:val="18"/>
                <w:szCs w:val="18"/>
              </w:rPr>
              <w:t xml:space="preserve"> meet</w:t>
            </w:r>
            <w:r w:rsidR="00344E1E">
              <w:rPr>
                <w:sz w:val="18"/>
                <w:szCs w:val="18"/>
              </w:rPr>
              <w:t>s</w:t>
            </w:r>
            <w:r w:rsidR="00007A5B">
              <w:rPr>
                <w:sz w:val="18"/>
                <w:szCs w:val="18"/>
              </w:rPr>
              <w:t xml:space="preserve"> with </w:t>
            </w:r>
            <w:r w:rsidR="00007A5B" w:rsidRPr="00FF0651">
              <w:rPr>
                <w:sz w:val="18"/>
                <w:szCs w:val="18"/>
              </w:rPr>
              <w:t>teacher to discuss individual children pre-entry</w:t>
            </w:r>
            <w:r w:rsidR="00CD5696">
              <w:rPr>
                <w:sz w:val="18"/>
                <w:szCs w:val="18"/>
              </w:rPr>
              <w:t>.</w:t>
            </w:r>
          </w:p>
          <w:p w14:paraId="237F8CCD" w14:textId="6618D31A" w:rsidR="00007A5B" w:rsidRPr="00FF0651" w:rsidRDefault="00FF4110" w:rsidP="00D10CA3">
            <w:pPr>
              <w:rPr>
                <w:sz w:val="18"/>
                <w:szCs w:val="18"/>
              </w:rPr>
            </w:pPr>
            <w:r>
              <w:rPr>
                <w:sz w:val="18"/>
                <w:szCs w:val="18"/>
              </w:rPr>
              <w:t>SENDCo</w:t>
            </w:r>
            <w:r w:rsidR="00007A5B" w:rsidRPr="00FF0651">
              <w:rPr>
                <w:sz w:val="18"/>
                <w:szCs w:val="18"/>
              </w:rPr>
              <w:t xml:space="preserve"> to meet with parents pre – entry if </w:t>
            </w:r>
            <w:r w:rsidR="00344E1E">
              <w:rPr>
                <w:sz w:val="18"/>
                <w:szCs w:val="18"/>
              </w:rPr>
              <w:t xml:space="preserve">there are </w:t>
            </w:r>
            <w:r w:rsidR="00007A5B" w:rsidRPr="00FF0651">
              <w:rPr>
                <w:sz w:val="18"/>
                <w:szCs w:val="18"/>
              </w:rPr>
              <w:t>any concerns</w:t>
            </w:r>
            <w:r w:rsidR="00CD5696">
              <w:rPr>
                <w:sz w:val="18"/>
                <w:szCs w:val="18"/>
              </w:rPr>
              <w:t>.</w:t>
            </w:r>
          </w:p>
          <w:p w14:paraId="6F496445" w14:textId="5783C7EA" w:rsidR="00007A5B" w:rsidRPr="00FF0651" w:rsidRDefault="00007A5B" w:rsidP="00D10CA3">
            <w:pPr>
              <w:rPr>
                <w:sz w:val="18"/>
                <w:szCs w:val="18"/>
              </w:rPr>
            </w:pPr>
            <w:r w:rsidRPr="00FF0651">
              <w:rPr>
                <w:sz w:val="18"/>
                <w:szCs w:val="18"/>
              </w:rPr>
              <w:t xml:space="preserve">Transition </w:t>
            </w:r>
            <w:r w:rsidR="00344E1E">
              <w:rPr>
                <w:sz w:val="18"/>
                <w:szCs w:val="18"/>
              </w:rPr>
              <w:t>passports</w:t>
            </w:r>
            <w:r w:rsidRPr="00FF0651">
              <w:rPr>
                <w:sz w:val="18"/>
                <w:szCs w:val="18"/>
              </w:rPr>
              <w:t xml:space="preserve"> made for children as needed</w:t>
            </w:r>
            <w:r w:rsidR="00CD5696">
              <w:rPr>
                <w:sz w:val="18"/>
                <w:szCs w:val="18"/>
              </w:rPr>
              <w:t>.</w:t>
            </w:r>
          </w:p>
          <w:p w14:paraId="6D989610" w14:textId="77777777" w:rsidR="00007A5B" w:rsidRPr="00FF0651" w:rsidRDefault="00007A5B" w:rsidP="00D10CA3">
            <w:pPr>
              <w:rPr>
                <w:sz w:val="18"/>
                <w:szCs w:val="18"/>
              </w:rPr>
            </w:pPr>
          </w:p>
          <w:p w14:paraId="11C1CC57" w14:textId="77777777" w:rsidR="00007A5B" w:rsidRPr="00FF0651" w:rsidRDefault="00007A5B" w:rsidP="00D10CA3">
            <w:pPr>
              <w:rPr>
                <w:sz w:val="18"/>
                <w:szCs w:val="18"/>
              </w:rPr>
            </w:pPr>
          </w:p>
          <w:p w14:paraId="52C8E811" w14:textId="77777777" w:rsidR="00007A5B" w:rsidRPr="00FF0651" w:rsidRDefault="00007A5B" w:rsidP="00D10CA3">
            <w:pPr>
              <w:rPr>
                <w:sz w:val="18"/>
                <w:szCs w:val="18"/>
              </w:rPr>
            </w:pPr>
          </w:p>
        </w:tc>
        <w:tc>
          <w:tcPr>
            <w:tcW w:w="1872" w:type="pct"/>
          </w:tcPr>
          <w:p w14:paraId="007BB271" w14:textId="77777777" w:rsidR="00007A5B" w:rsidRDefault="00007A5B" w:rsidP="00D10CA3">
            <w:pPr>
              <w:rPr>
                <w:sz w:val="18"/>
                <w:szCs w:val="18"/>
              </w:rPr>
            </w:pPr>
            <w:r w:rsidRPr="00FF0651">
              <w:rPr>
                <w:sz w:val="18"/>
                <w:szCs w:val="18"/>
              </w:rPr>
              <w:t>Transition m</w:t>
            </w:r>
            <w:r w:rsidR="00344E1E">
              <w:rPr>
                <w:sz w:val="18"/>
                <w:szCs w:val="18"/>
              </w:rPr>
              <w:t>eetings arranged and</w:t>
            </w:r>
            <w:r w:rsidRPr="00FF0651">
              <w:rPr>
                <w:sz w:val="18"/>
                <w:szCs w:val="18"/>
              </w:rPr>
              <w:t xml:space="preserve"> programme rolled out for ch</w:t>
            </w:r>
            <w:r>
              <w:rPr>
                <w:sz w:val="18"/>
                <w:szCs w:val="18"/>
              </w:rPr>
              <w:t xml:space="preserve">ildren with high level of need  </w:t>
            </w:r>
          </w:p>
          <w:p w14:paraId="2479397F" w14:textId="77777777" w:rsidR="00007A5B" w:rsidRPr="00FF0651" w:rsidRDefault="00FF4110" w:rsidP="00D10CA3">
            <w:pPr>
              <w:rPr>
                <w:sz w:val="18"/>
                <w:szCs w:val="18"/>
              </w:rPr>
            </w:pPr>
            <w:r>
              <w:rPr>
                <w:sz w:val="18"/>
                <w:szCs w:val="18"/>
              </w:rPr>
              <w:t>SENDCo</w:t>
            </w:r>
            <w:r w:rsidR="00007A5B">
              <w:rPr>
                <w:sz w:val="18"/>
                <w:szCs w:val="18"/>
              </w:rPr>
              <w:t xml:space="preserve"> meet</w:t>
            </w:r>
            <w:r w:rsidR="00344E1E">
              <w:rPr>
                <w:sz w:val="18"/>
                <w:szCs w:val="18"/>
              </w:rPr>
              <w:t>s</w:t>
            </w:r>
            <w:r w:rsidR="00007A5B">
              <w:rPr>
                <w:sz w:val="18"/>
                <w:szCs w:val="18"/>
              </w:rPr>
              <w:t xml:space="preserve"> with </w:t>
            </w:r>
            <w:r w:rsidR="00007A5B" w:rsidRPr="00FF0651">
              <w:rPr>
                <w:sz w:val="18"/>
                <w:szCs w:val="18"/>
              </w:rPr>
              <w:t>teacher to discuss individual children pre-entry</w:t>
            </w:r>
          </w:p>
          <w:p w14:paraId="599F8990" w14:textId="77777777" w:rsidR="00007A5B" w:rsidRPr="00FF0651" w:rsidRDefault="00344E1E" w:rsidP="00D10CA3">
            <w:pPr>
              <w:rPr>
                <w:sz w:val="18"/>
                <w:szCs w:val="18"/>
              </w:rPr>
            </w:pPr>
            <w:r>
              <w:rPr>
                <w:sz w:val="18"/>
                <w:szCs w:val="18"/>
              </w:rPr>
              <w:t>Staggered entry and</w:t>
            </w:r>
            <w:r w:rsidR="00007A5B">
              <w:rPr>
                <w:sz w:val="18"/>
                <w:szCs w:val="18"/>
              </w:rPr>
              <w:t xml:space="preserve"> flexible timings </w:t>
            </w:r>
          </w:p>
          <w:p w14:paraId="586D4924" w14:textId="77777777" w:rsidR="00007A5B" w:rsidRDefault="00344E1E" w:rsidP="00D10CA3">
            <w:pPr>
              <w:rPr>
                <w:sz w:val="18"/>
                <w:szCs w:val="18"/>
              </w:rPr>
            </w:pPr>
            <w:r>
              <w:rPr>
                <w:sz w:val="18"/>
                <w:szCs w:val="18"/>
              </w:rPr>
              <w:t>Transition passports</w:t>
            </w:r>
            <w:r w:rsidR="00007A5B" w:rsidRPr="00FF0651">
              <w:rPr>
                <w:sz w:val="18"/>
                <w:szCs w:val="18"/>
              </w:rPr>
              <w:t xml:space="preserve"> made for children </w:t>
            </w:r>
          </w:p>
          <w:p w14:paraId="739BDAEB" w14:textId="77777777" w:rsidR="00007A5B" w:rsidRPr="00FF0651" w:rsidRDefault="00007A5B" w:rsidP="00D10CA3">
            <w:pPr>
              <w:rPr>
                <w:sz w:val="18"/>
                <w:szCs w:val="18"/>
              </w:rPr>
            </w:pPr>
            <w:r w:rsidRPr="00FF0651">
              <w:rPr>
                <w:sz w:val="18"/>
                <w:szCs w:val="18"/>
              </w:rPr>
              <w:t>Contact DCC and any External Agencies involved pre-entry to ensure continuity of care/resources provided if needed</w:t>
            </w:r>
          </w:p>
          <w:p w14:paraId="3D2A5857" w14:textId="77777777" w:rsidR="00007A5B" w:rsidRPr="00FF0651" w:rsidRDefault="00007A5B" w:rsidP="00D10CA3">
            <w:pPr>
              <w:rPr>
                <w:sz w:val="18"/>
                <w:szCs w:val="18"/>
              </w:rPr>
            </w:pPr>
          </w:p>
        </w:tc>
      </w:tr>
      <w:tr w:rsidR="00007A5B" w:rsidRPr="00FF0651" w14:paraId="35F2D44C" w14:textId="77777777" w:rsidTr="0012364F">
        <w:trPr>
          <w:trHeight w:val="4735"/>
        </w:trPr>
        <w:tc>
          <w:tcPr>
            <w:tcW w:w="1194" w:type="pct"/>
          </w:tcPr>
          <w:p w14:paraId="3C7FB54F" w14:textId="77777777" w:rsidR="00007A5B" w:rsidRPr="00CB4437" w:rsidRDefault="00007A5B" w:rsidP="00D10CA3">
            <w:pPr>
              <w:rPr>
                <w:b/>
              </w:rPr>
            </w:pPr>
          </w:p>
          <w:p w14:paraId="0A5B7EBB" w14:textId="77777777" w:rsidR="00007A5B" w:rsidRPr="00CB4437" w:rsidRDefault="00007A5B" w:rsidP="00D10CA3">
            <w:pPr>
              <w:rPr>
                <w:b/>
              </w:rPr>
            </w:pPr>
            <w:r w:rsidRPr="00CB4437">
              <w:rPr>
                <w:b/>
              </w:rPr>
              <w:t>Year to Year transition</w:t>
            </w:r>
          </w:p>
          <w:p w14:paraId="7319760A" w14:textId="77777777" w:rsidR="00007A5B" w:rsidRPr="00CB4437" w:rsidRDefault="00007A5B" w:rsidP="00D10CA3">
            <w:pPr>
              <w:rPr>
                <w:b/>
              </w:rPr>
            </w:pPr>
            <w:r w:rsidRPr="00CB4437">
              <w:rPr>
                <w:b/>
              </w:rPr>
              <w:t>and In-year admissions</w:t>
            </w:r>
          </w:p>
          <w:p w14:paraId="32D260FC" w14:textId="77777777" w:rsidR="00007A5B" w:rsidRPr="00CB4437" w:rsidRDefault="00007A5B" w:rsidP="00D10CA3">
            <w:pPr>
              <w:rPr>
                <w:b/>
              </w:rPr>
            </w:pPr>
          </w:p>
          <w:p w14:paraId="4BDF670F" w14:textId="77777777" w:rsidR="00007A5B" w:rsidRPr="00CB4437" w:rsidRDefault="00007A5B" w:rsidP="00D10CA3">
            <w:pPr>
              <w:rPr>
                <w:b/>
              </w:rPr>
            </w:pPr>
          </w:p>
          <w:p w14:paraId="5481772D" w14:textId="77777777" w:rsidR="00007A5B" w:rsidRPr="00CB4437" w:rsidRDefault="00007A5B" w:rsidP="00D10CA3">
            <w:pPr>
              <w:rPr>
                <w:b/>
              </w:rPr>
            </w:pPr>
          </w:p>
          <w:p w14:paraId="05C5D331" w14:textId="77777777" w:rsidR="00007A5B" w:rsidRPr="00CB4437" w:rsidRDefault="00007A5B" w:rsidP="00D10CA3">
            <w:pPr>
              <w:rPr>
                <w:b/>
              </w:rPr>
            </w:pPr>
          </w:p>
          <w:p w14:paraId="1143AA1D" w14:textId="77777777" w:rsidR="00007A5B" w:rsidRPr="00CB4437" w:rsidRDefault="00007A5B" w:rsidP="00D10CA3">
            <w:pPr>
              <w:rPr>
                <w:b/>
              </w:rPr>
            </w:pPr>
          </w:p>
        </w:tc>
        <w:tc>
          <w:tcPr>
            <w:tcW w:w="1934" w:type="pct"/>
          </w:tcPr>
          <w:p w14:paraId="6BE1CD8F" w14:textId="74B21E86" w:rsidR="00007A5B" w:rsidRPr="00FF0651" w:rsidRDefault="00007A5B" w:rsidP="00D10CA3">
            <w:pPr>
              <w:rPr>
                <w:sz w:val="18"/>
                <w:szCs w:val="18"/>
              </w:rPr>
            </w:pPr>
            <w:r w:rsidRPr="00FF0651">
              <w:rPr>
                <w:sz w:val="18"/>
                <w:szCs w:val="18"/>
              </w:rPr>
              <w:t>Extra visits as necessary to new class</w:t>
            </w:r>
            <w:r w:rsidR="00CD5696">
              <w:rPr>
                <w:sz w:val="18"/>
                <w:szCs w:val="18"/>
              </w:rPr>
              <w:t>, if the latest guidance allows these.</w:t>
            </w:r>
          </w:p>
          <w:p w14:paraId="5097DB89" w14:textId="77777777" w:rsidR="00007A5B" w:rsidRPr="00FF0651" w:rsidRDefault="00C62A0C" w:rsidP="00D10CA3">
            <w:pPr>
              <w:rPr>
                <w:sz w:val="18"/>
                <w:szCs w:val="18"/>
              </w:rPr>
            </w:pPr>
            <w:r>
              <w:rPr>
                <w:sz w:val="18"/>
                <w:szCs w:val="18"/>
              </w:rPr>
              <w:t>Transition passports</w:t>
            </w:r>
            <w:r w:rsidR="00007A5B" w:rsidRPr="00FF0651">
              <w:rPr>
                <w:sz w:val="18"/>
                <w:szCs w:val="18"/>
              </w:rPr>
              <w:t xml:space="preserve"> made for children as needed</w:t>
            </w:r>
          </w:p>
          <w:p w14:paraId="6CCE08E2" w14:textId="77777777" w:rsidR="00007A5B" w:rsidRPr="00FF0651" w:rsidRDefault="00007A5B" w:rsidP="00D10CA3">
            <w:pPr>
              <w:rPr>
                <w:sz w:val="18"/>
                <w:szCs w:val="18"/>
              </w:rPr>
            </w:pPr>
            <w:r>
              <w:rPr>
                <w:sz w:val="18"/>
                <w:szCs w:val="18"/>
              </w:rPr>
              <w:t>Current teacher to</w:t>
            </w:r>
            <w:r w:rsidRPr="00FF0651">
              <w:rPr>
                <w:sz w:val="18"/>
                <w:szCs w:val="18"/>
              </w:rPr>
              <w:t xml:space="preserve"> meet with </w:t>
            </w:r>
            <w:r>
              <w:rPr>
                <w:sz w:val="18"/>
                <w:szCs w:val="18"/>
              </w:rPr>
              <w:t>next teacher</w:t>
            </w:r>
            <w:r w:rsidRPr="00FF0651">
              <w:rPr>
                <w:sz w:val="18"/>
                <w:szCs w:val="18"/>
              </w:rPr>
              <w:t xml:space="preserve"> to discuss</w:t>
            </w:r>
            <w:r w:rsidR="00344E1E">
              <w:rPr>
                <w:sz w:val="18"/>
                <w:szCs w:val="18"/>
              </w:rPr>
              <w:t xml:space="preserve"> the</w:t>
            </w:r>
            <w:r w:rsidRPr="00FF0651">
              <w:rPr>
                <w:sz w:val="18"/>
                <w:szCs w:val="18"/>
              </w:rPr>
              <w:t xml:space="preserve"> needs of SEN</w:t>
            </w:r>
            <w:r>
              <w:rPr>
                <w:sz w:val="18"/>
                <w:szCs w:val="18"/>
              </w:rPr>
              <w:t>D</w:t>
            </w:r>
            <w:r w:rsidRPr="00FF0651">
              <w:rPr>
                <w:sz w:val="18"/>
                <w:szCs w:val="18"/>
              </w:rPr>
              <w:t xml:space="preserve"> children in their class</w:t>
            </w:r>
          </w:p>
          <w:p w14:paraId="3737B871" w14:textId="77777777" w:rsidR="00007A5B" w:rsidRPr="00FF0651" w:rsidRDefault="00FF4110" w:rsidP="00D10CA3">
            <w:pPr>
              <w:rPr>
                <w:sz w:val="18"/>
                <w:szCs w:val="18"/>
              </w:rPr>
            </w:pPr>
            <w:r>
              <w:rPr>
                <w:sz w:val="18"/>
                <w:szCs w:val="18"/>
              </w:rPr>
              <w:t>SENDCo</w:t>
            </w:r>
            <w:r w:rsidR="00007A5B" w:rsidRPr="00FF0651">
              <w:rPr>
                <w:sz w:val="18"/>
                <w:szCs w:val="18"/>
              </w:rPr>
              <w:t xml:space="preserve"> to ensure SEN</w:t>
            </w:r>
            <w:r w:rsidR="00C62A0C">
              <w:rPr>
                <w:sz w:val="18"/>
                <w:szCs w:val="18"/>
              </w:rPr>
              <w:t>D information is</w:t>
            </w:r>
            <w:r w:rsidR="00007A5B">
              <w:rPr>
                <w:sz w:val="18"/>
                <w:szCs w:val="18"/>
              </w:rPr>
              <w:t xml:space="preserve"> transferred to next</w:t>
            </w:r>
            <w:r w:rsidR="00C62A0C">
              <w:rPr>
                <w:sz w:val="18"/>
                <w:szCs w:val="18"/>
              </w:rPr>
              <w:t xml:space="preserve"> teacher</w:t>
            </w:r>
          </w:p>
          <w:p w14:paraId="6FABA815" w14:textId="77777777" w:rsidR="00007A5B" w:rsidRPr="00FF0651" w:rsidRDefault="00C62A0C" w:rsidP="00D10CA3">
            <w:pPr>
              <w:rPr>
                <w:sz w:val="18"/>
                <w:szCs w:val="18"/>
              </w:rPr>
            </w:pPr>
            <w:r>
              <w:rPr>
                <w:sz w:val="18"/>
                <w:szCs w:val="18"/>
              </w:rPr>
              <w:t>Extra s</w:t>
            </w:r>
            <w:r w:rsidR="00007A5B" w:rsidRPr="00FF0651">
              <w:rPr>
                <w:sz w:val="18"/>
                <w:szCs w:val="18"/>
              </w:rPr>
              <w:t xml:space="preserve">upport </w:t>
            </w:r>
            <w:r>
              <w:rPr>
                <w:sz w:val="18"/>
                <w:szCs w:val="18"/>
              </w:rPr>
              <w:t>and visits arranged</w:t>
            </w:r>
            <w:r w:rsidR="00007A5B" w:rsidRPr="00FF0651">
              <w:rPr>
                <w:sz w:val="18"/>
                <w:szCs w:val="18"/>
              </w:rPr>
              <w:t xml:space="preserve"> </w:t>
            </w:r>
            <w:r>
              <w:rPr>
                <w:sz w:val="18"/>
                <w:szCs w:val="18"/>
              </w:rPr>
              <w:t xml:space="preserve">as needed </w:t>
            </w:r>
          </w:p>
          <w:p w14:paraId="275C1016" w14:textId="77777777" w:rsidR="00007A5B" w:rsidRPr="00FF0651" w:rsidRDefault="00FF4110" w:rsidP="00D10CA3">
            <w:pPr>
              <w:rPr>
                <w:sz w:val="18"/>
                <w:szCs w:val="18"/>
              </w:rPr>
            </w:pPr>
            <w:r>
              <w:rPr>
                <w:sz w:val="18"/>
                <w:szCs w:val="18"/>
              </w:rPr>
              <w:t>SENDCo</w:t>
            </w:r>
            <w:r w:rsidR="00007A5B" w:rsidRPr="00FF0651">
              <w:rPr>
                <w:sz w:val="18"/>
                <w:szCs w:val="18"/>
              </w:rPr>
              <w:t xml:space="preserve"> to meet with parents pre – entry if any concerns</w:t>
            </w:r>
          </w:p>
          <w:p w14:paraId="11E1E98C" w14:textId="77777777" w:rsidR="00007A5B" w:rsidRPr="00FF0651" w:rsidRDefault="00007A5B" w:rsidP="00D10CA3">
            <w:pPr>
              <w:rPr>
                <w:sz w:val="18"/>
                <w:szCs w:val="18"/>
              </w:rPr>
            </w:pPr>
            <w:r w:rsidRPr="00FF0651">
              <w:rPr>
                <w:sz w:val="18"/>
                <w:szCs w:val="18"/>
              </w:rPr>
              <w:t>Previous schools contact</w:t>
            </w:r>
            <w:r>
              <w:rPr>
                <w:sz w:val="18"/>
                <w:szCs w:val="18"/>
              </w:rPr>
              <w:t xml:space="preserve">ed  </w:t>
            </w:r>
          </w:p>
        </w:tc>
        <w:tc>
          <w:tcPr>
            <w:tcW w:w="1872" w:type="pct"/>
          </w:tcPr>
          <w:p w14:paraId="22C95343" w14:textId="77777777" w:rsidR="00007A5B" w:rsidRPr="00FF0651" w:rsidRDefault="00007A5B" w:rsidP="00D10CA3">
            <w:pPr>
              <w:rPr>
                <w:sz w:val="18"/>
                <w:szCs w:val="18"/>
              </w:rPr>
            </w:pPr>
            <w:r w:rsidRPr="00FF0651">
              <w:rPr>
                <w:sz w:val="18"/>
                <w:szCs w:val="18"/>
              </w:rPr>
              <w:t>Extra visits as necessary to new class</w:t>
            </w:r>
          </w:p>
          <w:p w14:paraId="208BFC0C" w14:textId="77777777" w:rsidR="0012364F" w:rsidRDefault="00C62A0C" w:rsidP="00D10CA3">
            <w:pPr>
              <w:rPr>
                <w:sz w:val="18"/>
                <w:szCs w:val="18"/>
              </w:rPr>
            </w:pPr>
            <w:r>
              <w:rPr>
                <w:sz w:val="18"/>
                <w:szCs w:val="18"/>
              </w:rPr>
              <w:t xml:space="preserve">Transition meetings arranged </w:t>
            </w:r>
          </w:p>
          <w:p w14:paraId="35510F82" w14:textId="77777777" w:rsidR="00007A5B" w:rsidRPr="00FF0651" w:rsidRDefault="00FF4110" w:rsidP="00D10CA3">
            <w:pPr>
              <w:rPr>
                <w:sz w:val="18"/>
                <w:szCs w:val="18"/>
              </w:rPr>
            </w:pPr>
            <w:r>
              <w:rPr>
                <w:sz w:val="18"/>
                <w:szCs w:val="18"/>
              </w:rPr>
              <w:t>SENDCo</w:t>
            </w:r>
            <w:r w:rsidR="00007A5B" w:rsidRPr="00FF0651">
              <w:rPr>
                <w:sz w:val="18"/>
                <w:szCs w:val="18"/>
              </w:rPr>
              <w:t xml:space="preserve"> meet with teacher</w:t>
            </w:r>
            <w:r w:rsidR="00007A5B">
              <w:rPr>
                <w:sz w:val="18"/>
                <w:szCs w:val="18"/>
              </w:rPr>
              <w:t>s to discuss needs of SEND child</w:t>
            </w:r>
            <w:r w:rsidR="00007A5B" w:rsidRPr="00FF0651">
              <w:rPr>
                <w:sz w:val="18"/>
                <w:szCs w:val="18"/>
              </w:rPr>
              <w:t xml:space="preserve"> in their class</w:t>
            </w:r>
          </w:p>
          <w:p w14:paraId="01CCBC15" w14:textId="77777777" w:rsidR="00007A5B" w:rsidRPr="00FF0651" w:rsidRDefault="00007A5B" w:rsidP="00D10CA3">
            <w:pPr>
              <w:rPr>
                <w:sz w:val="18"/>
                <w:szCs w:val="18"/>
              </w:rPr>
            </w:pPr>
            <w:r>
              <w:rPr>
                <w:sz w:val="18"/>
                <w:szCs w:val="18"/>
              </w:rPr>
              <w:t>Current teacher to</w:t>
            </w:r>
            <w:r w:rsidRPr="00FF0651">
              <w:rPr>
                <w:sz w:val="18"/>
                <w:szCs w:val="18"/>
              </w:rPr>
              <w:t xml:space="preserve"> meet with </w:t>
            </w:r>
            <w:r>
              <w:rPr>
                <w:sz w:val="18"/>
                <w:szCs w:val="18"/>
              </w:rPr>
              <w:t>next teacher</w:t>
            </w:r>
            <w:r w:rsidRPr="00FF0651">
              <w:rPr>
                <w:sz w:val="18"/>
                <w:szCs w:val="18"/>
              </w:rPr>
              <w:t xml:space="preserve"> to discuss needs of SEN</w:t>
            </w:r>
            <w:r>
              <w:rPr>
                <w:sz w:val="18"/>
                <w:szCs w:val="18"/>
              </w:rPr>
              <w:t>D</w:t>
            </w:r>
            <w:r w:rsidRPr="00FF0651">
              <w:rPr>
                <w:sz w:val="18"/>
                <w:szCs w:val="18"/>
              </w:rPr>
              <w:t xml:space="preserve"> children in their class</w:t>
            </w:r>
          </w:p>
          <w:p w14:paraId="26581A8B" w14:textId="77777777" w:rsidR="00007A5B" w:rsidRDefault="00C62A0C" w:rsidP="00D10CA3">
            <w:pPr>
              <w:rPr>
                <w:sz w:val="18"/>
                <w:szCs w:val="18"/>
              </w:rPr>
            </w:pPr>
            <w:r>
              <w:rPr>
                <w:sz w:val="18"/>
                <w:szCs w:val="18"/>
              </w:rPr>
              <w:t>Transition passports</w:t>
            </w:r>
            <w:r w:rsidR="00007A5B" w:rsidRPr="00FF0651">
              <w:rPr>
                <w:sz w:val="18"/>
                <w:szCs w:val="18"/>
              </w:rPr>
              <w:t xml:space="preserve"> made for children </w:t>
            </w:r>
          </w:p>
          <w:p w14:paraId="1CFF00B8" w14:textId="77777777" w:rsidR="00007A5B" w:rsidRDefault="00007A5B" w:rsidP="00D10CA3">
            <w:pPr>
              <w:rPr>
                <w:sz w:val="18"/>
                <w:szCs w:val="18"/>
              </w:rPr>
            </w:pPr>
            <w:r w:rsidRPr="00FF0651">
              <w:rPr>
                <w:sz w:val="18"/>
                <w:szCs w:val="18"/>
              </w:rPr>
              <w:t xml:space="preserve">Previous schools contacted  </w:t>
            </w:r>
          </w:p>
          <w:p w14:paraId="7DCB627D" w14:textId="77777777" w:rsidR="00007A5B" w:rsidRDefault="00007A5B" w:rsidP="00D10CA3">
            <w:pPr>
              <w:rPr>
                <w:sz w:val="18"/>
                <w:szCs w:val="18"/>
              </w:rPr>
            </w:pPr>
            <w:r>
              <w:rPr>
                <w:sz w:val="18"/>
                <w:szCs w:val="18"/>
              </w:rPr>
              <w:t xml:space="preserve">Social stories to allow child to be aware of </w:t>
            </w:r>
            <w:r w:rsidR="00C62A0C">
              <w:rPr>
                <w:sz w:val="18"/>
                <w:szCs w:val="18"/>
              </w:rPr>
              <w:t>new routines</w:t>
            </w:r>
            <w:r>
              <w:rPr>
                <w:sz w:val="18"/>
                <w:szCs w:val="18"/>
              </w:rPr>
              <w:t xml:space="preserve"> </w:t>
            </w:r>
          </w:p>
          <w:p w14:paraId="7E8E58D5" w14:textId="77777777" w:rsidR="00007A5B" w:rsidRPr="00FF0651" w:rsidRDefault="00007A5B" w:rsidP="00D10CA3">
            <w:pPr>
              <w:rPr>
                <w:sz w:val="18"/>
                <w:szCs w:val="18"/>
              </w:rPr>
            </w:pPr>
            <w:r>
              <w:rPr>
                <w:sz w:val="18"/>
                <w:szCs w:val="18"/>
              </w:rPr>
              <w:t>Pen Portraits</w:t>
            </w:r>
            <w:r w:rsidR="00C62A0C">
              <w:rPr>
                <w:sz w:val="18"/>
                <w:szCs w:val="18"/>
              </w:rPr>
              <w:t>/ Pupil Profiles</w:t>
            </w:r>
            <w:r>
              <w:rPr>
                <w:sz w:val="18"/>
                <w:szCs w:val="18"/>
              </w:rPr>
              <w:t xml:space="preserve"> </w:t>
            </w:r>
          </w:p>
        </w:tc>
      </w:tr>
    </w:tbl>
    <w:p w14:paraId="3FC73742" w14:textId="77777777" w:rsidR="00007A5B" w:rsidRDefault="00007A5B" w:rsidP="00D10CA3">
      <w:pPr>
        <w:jc w:val="both"/>
      </w:pPr>
    </w:p>
    <w:tbl>
      <w:tblPr>
        <w:tblpPr w:leftFromText="180" w:rightFromText="180" w:vertAnchor="text" w:horzAnchor="margin" w:tblpY="553"/>
        <w:tblW w:w="0" w:type="auto"/>
        <w:tblLayout w:type="fixed"/>
        <w:tblCellMar>
          <w:left w:w="0" w:type="dxa"/>
          <w:right w:w="0" w:type="dxa"/>
        </w:tblCellMar>
        <w:tblLook w:val="0000" w:firstRow="0" w:lastRow="0" w:firstColumn="0" w:lastColumn="0" w:noHBand="0" w:noVBand="0"/>
      </w:tblPr>
      <w:tblGrid>
        <w:gridCol w:w="5760"/>
        <w:gridCol w:w="3260"/>
      </w:tblGrid>
      <w:tr w:rsidR="0012364F" w14:paraId="07C39868" w14:textId="77777777" w:rsidTr="0012364F">
        <w:trPr>
          <w:trHeight w:val="230"/>
        </w:trPr>
        <w:tc>
          <w:tcPr>
            <w:tcW w:w="5760" w:type="dxa"/>
            <w:tcBorders>
              <w:top w:val="nil"/>
              <w:left w:val="nil"/>
              <w:bottom w:val="nil"/>
              <w:right w:val="nil"/>
            </w:tcBorders>
            <w:vAlign w:val="bottom"/>
          </w:tcPr>
          <w:p w14:paraId="589FBC09" w14:textId="77777777" w:rsidR="0012364F" w:rsidRDefault="0012364F" w:rsidP="0012364F">
            <w:pPr>
              <w:widowControl w:val="0"/>
              <w:autoSpaceDE w:val="0"/>
              <w:autoSpaceDN w:val="0"/>
              <w:adjustRightInd w:val="0"/>
              <w:spacing w:after="0" w:line="240" w:lineRule="auto"/>
              <w:jc w:val="both"/>
              <w:rPr>
                <w:rFonts w:ascii="Arial" w:hAnsi="Arial" w:cs="Arial"/>
                <w:sz w:val="20"/>
                <w:szCs w:val="20"/>
              </w:rPr>
            </w:pPr>
            <w:bookmarkStart w:id="8" w:name="page10"/>
            <w:bookmarkStart w:id="9" w:name="page11"/>
            <w:bookmarkStart w:id="10" w:name="page16"/>
            <w:bookmarkStart w:id="11" w:name="page17"/>
            <w:bookmarkStart w:id="12" w:name="page18"/>
            <w:bookmarkStart w:id="13" w:name="page19"/>
            <w:bookmarkStart w:id="14" w:name="page20"/>
            <w:bookmarkStart w:id="15" w:name="page21"/>
            <w:bookmarkEnd w:id="8"/>
            <w:bookmarkEnd w:id="9"/>
            <w:bookmarkEnd w:id="10"/>
            <w:bookmarkEnd w:id="11"/>
            <w:bookmarkEnd w:id="12"/>
            <w:bookmarkEnd w:id="13"/>
            <w:bookmarkEnd w:id="14"/>
            <w:bookmarkEnd w:id="15"/>
          </w:p>
          <w:p w14:paraId="02FD960A" w14:textId="532908A7" w:rsidR="0012364F" w:rsidRDefault="000C12C6" w:rsidP="0012364F">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SchoolSENDPolicy/</w:t>
            </w:r>
            <w:r w:rsidR="005B29B9">
              <w:rPr>
                <w:rFonts w:ascii="Arial" w:hAnsi="Arial" w:cs="Arial"/>
                <w:sz w:val="20"/>
                <w:szCs w:val="20"/>
              </w:rPr>
              <w:t>202</w:t>
            </w:r>
            <w:r w:rsidR="004835F7">
              <w:rPr>
                <w:rFonts w:ascii="Arial" w:hAnsi="Arial" w:cs="Arial"/>
                <w:sz w:val="20"/>
                <w:szCs w:val="20"/>
              </w:rPr>
              <w:t>4</w:t>
            </w:r>
            <w:r w:rsidR="005B29B9">
              <w:rPr>
                <w:rFonts w:ascii="Arial" w:hAnsi="Arial" w:cs="Arial"/>
                <w:sz w:val="20"/>
                <w:szCs w:val="20"/>
              </w:rPr>
              <w:t>-202</w:t>
            </w:r>
            <w:r w:rsidR="004835F7">
              <w:rPr>
                <w:rFonts w:ascii="Arial" w:hAnsi="Arial" w:cs="Arial"/>
                <w:sz w:val="20"/>
                <w:szCs w:val="20"/>
              </w:rPr>
              <w:t>6</w:t>
            </w:r>
          </w:p>
        </w:tc>
        <w:tc>
          <w:tcPr>
            <w:tcW w:w="3260" w:type="dxa"/>
            <w:tcBorders>
              <w:top w:val="nil"/>
              <w:left w:val="nil"/>
              <w:bottom w:val="nil"/>
              <w:right w:val="nil"/>
            </w:tcBorders>
            <w:vAlign w:val="bottom"/>
          </w:tcPr>
          <w:p w14:paraId="5571BF45" w14:textId="77777777" w:rsidR="0012364F" w:rsidRDefault="0012364F" w:rsidP="0012364F">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sz w:val="20"/>
                <w:szCs w:val="20"/>
              </w:rPr>
              <w:t xml:space="preserve">                                                      19</w:t>
            </w:r>
          </w:p>
        </w:tc>
      </w:tr>
    </w:tbl>
    <w:p w14:paraId="75BA8C32" w14:textId="77777777" w:rsidR="00B62FB1" w:rsidRDefault="00B62FB1" w:rsidP="0012364F">
      <w:pPr>
        <w:pStyle w:val="ListBullet"/>
        <w:tabs>
          <w:tab w:val="clear" w:pos="720"/>
        </w:tabs>
        <w:ind w:left="0" w:firstLine="0"/>
        <w:jc w:val="both"/>
        <w:rPr>
          <w:rFonts w:ascii="Times New Roman" w:hAnsi="Times New Roman"/>
          <w:szCs w:val="24"/>
        </w:rPr>
      </w:pPr>
    </w:p>
    <w:sectPr w:rsidR="00B62FB1" w:rsidSect="00B10900">
      <w:pgSz w:w="11900" w:h="16838"/>
      <w:pgMar w:top="993" w:right="1440" w:bottom="666" w:left="1440" w:header="720" w:footer="720" w:gutter="0"/>
      <w:cols w:space="720" w:equalWidth="0">
        <w:col w:w="90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093CE" w14:textId="77777777" w:rsidR="00AA2249" w:rsidRDefault="00AA2249" w:rsidP="008C3CB5">
      <w:pPr>
        <w:spacing w:after="0" w:line="240" w:lineRule="auto"/>
      </w:pPr>
      <w:r>
        <w:separator/>
      </w:r>
    </w:p>
  </w:endnote>
  <w:endnote w:type="continuationSeparator" w:id="0">
    <w:p w14:paraId="6DD5DB3D" w14:textId="77777777" w:rsidR="00AA2249" w:rsidRDefault="00AA2249" w:rsidP="008C3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Lucida Grande">
    <w:altName w:val="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00281" w14:textId="77777777" w:rsidR="00AA2249" w:rsidRDefault="00AA2249" w:rsidP="008C3CB5">
      <w:pPr>
        <w:spacing w:after="0" w:line="240" w:lineRule="auto"/>
      </w:pPr>
      <w:r>
        <w:separator/>
      </w:r>
    </w:p>
  </w:footnote>
  <w:footnote w:type="continuationSeparator" w:id="0">
    <w:p w14:paraId="49A4F734" w14:textId="77777777" w:rsidR="00AA2249" w:rsidRDefault="00AA2249" w:rsidP="008C3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C810D8"/>
    <w:lvl w:ilvl="0">
      <w:start w:val="1"/>
      <w:numFmt w:val="bullet"/>
      <w:pStyle w:val="Heading3"/>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3"/>
    <w:multiLevelType w:val="singleLevel"/>
    <w:tmpl w:val="00000003"/>
    <w:name w:val="WW8Num4"/>
    <w:lvl w:ilvl="0">
      <w:start w:val="1"/>
      <w:numFmt w:val="bullet"/>
      <w:lvlText w:val=""/>
      <w:lvlJc w:val="left"/>
      <w:pPr>
        <w:tabs>
          <w:tab w:val="num" w:pos="360"/>
        </w:tabs>
        <w:ind w:left="360" w:hanging="360"/>
      </w:pPr>
      <w:rPr>
        <w:rFonts w:ascii="Symbol" w:hAnsi="Symbol"/>
      </w:rPr>
    </w:lvl>
  </w:abstractNum>
  <w:abstractNum w:abstractNumId="4" w15:restartNumberingAfterBreak="0">
    <w:nsid w:val="00000004"/>
    <w:multiLevelType w:val="singleLevel"/>
    <w:tmpl w:val="00000004"/>
    <w:name w:val="WW8Num5"/>
    <w:lvl w:ilvl="0">
      <w:start w:val="1"/>
      <w:numFmt w:val="bullet"/>
      <w:lvlText w:val=""/>
      <w:lvlJc w:val="left"/>
      <w:pPr>
        <w:tabs>
          <w:tab w:val="num" w:pos="360"/>
        </w:tabs>
        <w:ind w:left="360" w:hanging="360"/>
      </w:pPr>
      <w:rPr>
        <w:rFonts w:ascii="Symbol" w:hAnsi="Symbol"/>
      </w:rPr>
    </w:lvl>
  </w:abstractNum>
  <w:abstractNum w:abstractNumId="5" w15:restartNumberingAfterBreak="0">
    <w:nsid w:val="00000005"/>
    <w:multiLevelType w:val="singleLevel"/>
    <w:tmpl w:val="00000005"/>
    <w:name w:val="WW8Num7"/>
    <w:lvl w:ilvl="0">
      <w:start w:val="1"/>
      <w:numFmt w:val="bullet"/>
      <w:lvlText w:val=""/>
      <w:lvlJc w:val="left"/>
      <w:pPr>
        <w:tabs>
          <w:tab w:val="num" w:pos="360"/>
        </w:tabs>
        <w:ind w:left="360" w:hanging="360"/>
      </w:pPr>
      <w:rPr>
        <w:rFonts w:ascii="Symbol" w:hAnsi="Symbol"/>
      </w:rPr>
    </w:lvl>
  </w:abstractNum>
  <w:abstractNum w:abstractNumId="6" w15:restartNumberingAfterBreak="0">
    <w:nsid w:val="00000006"/>
    <w:multiLevelType w:val="singleLevel"/>
    <w:tmpl w:val="00000006"/>
    <w:name w:val="WW8Num11"/>
    <w:lvl w:ilvl="0">
      <w:start w:val="1"/>
      <w:numFmt w:val="bullet"/>
      <w:lvlText w:val=""/>
      <w:lvlJc w:val="left"/>
      <w:pPr>
        <w:tabs>
          <w:tab w:val="num" w:pos="360"/>
        </w:tabs>
        <w:ind w:left="360" w:hanging="360"/>
      </w:pPr>
      <w:rPr>
        <w:rFonts w:ascii="Symbol" w:hAnsi="Symbol"/>
      </w:rPr>
    </w:lvl>
  </w:abstractNum>
  <w:abstractNum w:abstractNumId="7" w15:restartNumberingAfterBreak="0">
    <w:nsid w:val="00000007"/>
    <w:multiLevelType w:val="singleLevel"/>
    <w:tmpl w:val="00000007"/>
    <w:name w:val="WW8Num19"/>
    <w:lvl w:ilvl="0">
      <w:start w:val="1"/>
      <w:numFmt w:val="bullet"/>
      <w:lvlText w:val=""/>
      <w:lvlJc w:val="left"/>
      <w:pPr>
        <w:tabs>
          <w:tab w:val="num" w:pos="360"/>
        </w:tabs>
        <w:ind w:left="360" w:hanging="360"/>
      </w:pPr>
      <w:rPr>
        <w:rFonts w:ascii="Symbol" w:hAnsi="Symbol"/>
      </w:rPr>
    </w:lvl>
  </w:abstractNum>
  <w:abstractNum w:abstractNumId="8" w15:restartNumberingAfterBreak="0">
    <w:nsid w:val="00000008"/>
    <w:multiLevelType w:val="singleLevel"/>
    <w:tmpl w:val="00000008"/>
    <w:name w:val="WW8Num21"/>
    <w:lvl w:ilvl="0">
      <w:start w:val="1"/>
      <w:numFmt w:val="bullet"/>
      <w:lvlText w:val=""/>
      <w:lvlJc w:val="left"/>
      <w:pPr>
        <w:tabs>
          <w:tab w:val="num" w:pos="360"/>
        </w:tabs>
        <w:ind w:left="360" w:hanging="360"/>
      </w:pPr>
      <w:rPr>
        <w:rFonts w:ascii="Symbol" w:hAnsi="Symbol"/>
      </w:rPr>
    </w:lvl>
  </w:abstractNum>
  <w:abstractNum w:abstractNumId="9" w15:restartNumberingAfterBreak="0">
    <w:nsid w:val="00000009"/>
    <w:multiLevelType w:val="singleLevel"/>
    <w:tmpl w:val="00000009"/>
    <w:name w:val="WW8Num22"/>
    <w:lvl w:ilvl="0">
      <w:start w:val="1"/>
      <w:numFmt w:val="bullet"/>
      <w:lvlText w:val=""/>
      <w:lvlJc w:val="left"/>
      <w:pPr>
        <w:tabs>
          <w:tab w:val="num" w:pos="360"/>
        </w:tabs>
        <w:ind w:left="360" w:hanging="360"/>
      </w:pPr>
      <w:rPr>
        <w:rFonts w:ascii="Symbol" w:hAnsi="Symbol"/>
      </w:rPr>
    </w:lvl>
  </w:abstractNum>
  <w:abstractNum w:abstractNumId="10" w15:restartNumberingAfterBreak="0">
    <w:nsid w:val="0000000A"/>
    <w:multiLevelType w:val="singleLevel"/>
    <w:tmpl w:val="0000000A"/>
    <w:name w:val="WW8Num25"/>
    <w:lvl w:ilvl="0">
      <w:start w:val="1"/>
      <w:numFmt w:val="bullet"/>
      <w:lvlText w:val=""/>
      <w:lvlJc w:val="left"/>
      <w:pPr>
        <w:tabs>
          <w:tab w:val="num" w:pos="360"/>
        </w:tabs>
        <w:ind w:left="360" w:hanging="360"/>
      </w:pPr>
      <w:rPr>
        <w:rFonts w:ascii="Symbol" w:hAnsi="Symbol"/>
      </w:rPr>
    </w:lvl>
  </w:abstractNum>
  <w:abstractNum w:abstractNumId="11" w15:restartNumberingAfterBreak="0">
    <w:nsid w:val="0000000B"/>
    <w:multiLevelType w:val="singleLevel"/>
    <w:tmpl w:val="0000000B"/>
    <w:name w:val="WW8Num26"/>
    <w:lvl w:ilvl="0">
      <w:start w:val="1"/>
      <w:numFmt w:val="bullet"/>
      <w:lvlText w:val=""/>
      <w:lvlJc w:val="left"/>
      <w:pPr>
        <w:tabs>
          <w:tab w:val="num" w:pos="360"/>
        </w:tabs>
        <w:ind w:left="360" w:hanging="360"/>
      </w:pPr>
      <w:rPr>
        <w:rFonts w:ascii="Symbol" w:hAnsi="Symbol"/>
      </w:rPr>
    </w:lvl>
  </w:abstractNum>
  <w:abstractNum w:abstractNumId="12" w15:restartNumberingAfterBreak="0">
    <w:nsid w:val="00000029"/>
    <w:multiLevelType w:val="hybridMultilevel"/>
    <w:tmpl w:val="00004823"/>
    <w:lvl w:ilvl="0" w:tplc="000018BE">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15:restartNumberingAfterBreak="0">
    <w:nsid w:val="00000124"/>
    <w:multiLevelType w:val="hybridMultilevel"/>
    <w:tmpl w:val="0000305E"/>
    <w:lvl w:ilvl="0" w:tplc="0000440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15:restartNumberingAfterBreak="0">
    <w:nsid w:val="000001EB"/>
    <w:multiLevelType w:val="hybridMultilevel"/>
    <w:tmpl w:val="00000BB3"/>
    <w:lvl w:ilvl="0" w:tplc="00002EA6">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15:restartNumberingAfterBreak="0">
    <w:nsid w:val="00001238"/>
    <w:multiLevelType w:val="hybridMultilevel"/>
    <w:tmpl w:val="00003B25"/>
    <w:lvl w:ilvl="0" w:tplc="00001E1F">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15:restartNumberingAfterBreak="0">
    <w:nsid w:val="000012DB"/>
    <w:multiLevelType w:val="hybridMultilevel"/>
    <w:tmpl w:val="0000153C"/>
    <w:lvl w:ilvl="0" w:tplc="00007E87">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15:restartNumberingAfterBreak="0">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15:restartNumberingAfterBreak="0">
    <w:nsid w:val="000026A6"/>
    <w:multiLevelType w:val="hybridMultilevel"/>
    <w:tmpl w:val="0000701F"/>
    <w:lvl w:ilvl="0" w:tplc="00005D0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15:restartNumberingAfterBreak="0">
    <w:nsid w:val="00002CD6"/>
    <w:multiLevelType w:val="hybridMultilevel"/>
    <w:tmpl w:val="000072AE"/>
    <w:lvl w:ilvl="0" w:tplc="00006952">
      <w:start w:val="1"/>
      <w:numFmt w:val="lowerLetter"/>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15:restartNumberingAfterBreak="0">
    <w:nsid w:val="00002D12"/>
    <w:multiLevelType w:val="hybridMultilevel"/>
    <w:tmpl w:val="0000074D"/>
    <w:lvl w:ilvl="0" w:tplc="00004DC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15:restartNumberingAfterBreak="0">
    <w:nsid w:val="0000390C"/>
    <w:multiLevelType w:val="hybridMultilevel"/>
    <w:tmpl w:val="00000F3E"/>
    <w:lvl w:ilvl="0" w:tplc="0000009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15:restartNumberingAfterBreak="0">
    <w:nsid w:val="0000491C"/>
    <w:multiLevelType w:val="hybridMultilevel"/>
    <w:tmpl w:val="00004D06"/>
    <w:lvl w:ilvl="0" w:tplc="00004DB7">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15:restartNumberingAfterBreak="0">
    <w:nsid w:val="00005AF1"/>
    <w:multiLevelType w:val="hybridMultilevel"/>
    <w:tmpl w:val="000041BB"/>
    <w:lvl w:ilvl="0" w:tplc="000026E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15:restartNumberingAfterBreak="0">
    <w:nsid w:val="00005F90"/>
    <w:multiLevelType w:val="hybridMultilevel"/>
    <w:tmpl w:val="00001649"/>
    <w:lvl w:ilvl="0" w:tplc="00006DF1">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15:restartNumberingAfterBreak="0">
    <w:nsid w:val="00006443"/>
    <w:multiLevelType w:val="hybridMultilevel"/>
    <w:tmpl w:val="000066BB"/>
    <w:lvl w:ilvl="0" w:tplc="0000428B">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15:restartNumberingAfterBreak="0">
    <w:nsid w:val="00006784"/>
    <w:multiLevelType w:val="hybridMultilevel"/>
    <w:tmpl w:val="00004AE1"/>
    <w:lvl w:ilvl="0" w:tplc="00003D6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15:restartNumberingAfterBreak="0">
    <w:nsid w:val="00007A5A"/>
    <w:multiLevelType w:val="hybridMultilevel"/>
    <w:tmpl w:val="0000767D"/>
    <w:lvl w:ilvl="0" w:tplc="0000450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15:restartNumberingAfterBreak="0">
    <w:nsid w:val="398908E2"/>
    <w:multiLevelType w:val="hybridMultilevel"/>
    <w:tmpl w:val="2D9E85E8"/>
    <w:lvl w:ilvl="0" w:tplc="1124FCFE">
      <w:start w:val="1"/>
      <w:numFmt w:val="decimal"/>
      <w:lvlText w:val="%1."/>
      <w:lvlJc w:val="left"/>
      <w:pPr>
        <w:ind w:left="720" w:hanging="360"/>
      </w:pPr>
      <w:rPr>
        <w:rFonts w:ascii="Calibri" w:hAnsi="Calibri" w:cs="Calibri" w:hint="default"/>
        <w:b/>
        <w:i/>
        <w:sz w:val="22"/>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4C616DE7"/>
    <w:multiLevelType w:val="hybridMultilevel"/>
    <w:tmpl w:val="F216D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3391007">
    <w:abstractNumId w:val="0"/>
  </w:num>
  <w:num w:numId="2" w16cid:durableId="109277683">
    <w:abstractNumId w:val="0"/>
  </w:num>
  <w:num w:numId="3" w16cid:durableId="1787120411">
    <w:abstractNumId w:val="0"/>
  </w:num>
  <w:num w:numId="4" w16cid:durableId="1939603548">
    <w:abstractNumId w:val="0"/>
  </w:num>
  <w:num w:numId="5" w16cid:durableId="1913343944">
    <w:abstractNumId w:val="0"/>
  </w:num>
  <w:num w:numId="6" w16cid:durableId="399402916">
    <w:abstractNumId w:val="0"/>
  </w:num>
  <w:num w:numId="7" w16cid:durableId="832138053">
    <w:abstractNumId w:val="0"/>
  </w:num>
  <w:num w:numId="8" w16cid:durableId="500243950">
    <w:abstractNumId w:val="0"/>
  </w:num>
  <w:num w:numId="9" w16cid:durableId="665598539">
    <w:abstractNumId w:val="0"/>
  </w:num>
  <w:num w:numId="10" w16cid:durableId="1929997667">
    <w:abstractNumId w:val="0"/>
  </w:num>
  <w:num w:numId="11" w16cid:durableId="1354913455">
    <w:abstractNumId w:val="0"/>
  </w:num>
  <w:num w:numId="12" w16cid:durableId="1917468503">
    <w:abstractNumId w:val="0"/>
  </w:num>
  <w:num w:numId="13" w16cid:durableId="1936749478">
    <w:abstractNumId w:val="12"/>
  </w:num>
  <w:num w:numId="14" w16cid:durableId="1010569773">
    <w:abstractNumId w:val="26"/>
  </w:num>
  <w:num w:numId="15" w16cid:durableId="690301764">
    <w:abstractNumId w:val="19"/>
  </w:num>
  <w:num w:numId="16" w16cid:durableId="6448786">
    <w:abstractNumId w:val="24"/>
  </w:num>
  <w:num w:numId="17" w16cid:durableId="1999571513">
    <w:abstractNumId w:val="23"/>
  </w:num>
  <w:num w:numId="18" w16cid:durableId="893472176">
    <w:abstractNumId w:val="14"/>
  </w:num>
  <w:num w:numId="19" w16cid:durableId="683748103">
    <w:abstractNumId w:val="16"/>
  </w:num>
  <w:num w:numId="20" w16cid:durableId="1247033535">
    <w:abstractNumId w:val="21"/>
  </w:num>
  <w:num w:numId="21" w16cid:durableId="2080056114">
    <w:abstractNumId w:val="13"/>
  </w:num>
  <w:num w:numId="22" w16cid:durableId="2144304590">
    <w:abstractNumId w:val="22"/>
  </w:num>
  <w:num w:numId="23" w16cid:durableId="1656714457">
    <w:abstractNumId w:val="17"/>
  </w:num>
  <w:num w:numId="24" w16cid:durableId="212010532">
    <w:abstractNumId w:val="20"/>
  </w:num>
  <w:num w:numId="25" w16cid:durableId="623969903">
    <w:abstractNumId w:val="25"/>
  </w:num>
  <w:num w:numId="26" w16cid:durableId="1713579874">
    <w:abstractNumId w:val="18"/>
  </w:num>
  <w:num w:numId="27" w16cid:durableId="216279320">
    <w:abstractNumId w:val="27"/>
  </w:num>
  <w:num w:numId="28" w16cid:durableId="818033465">
    <w:abstractNumId w:val="15"/>
  </w:num>
  <w:num w:numId="29" w16cid:durableId="554968455">
    <w:abstractNumId w:val="28"/>
  </w:num>
  <w:num w:numId="30" w16cid:durableId="1541167192">
    <w:abstractNumId w:val="1"/>
  </w:num>
  <w:num w:numId="31" w16cid:durableId="346951882">
    <w:abstractNumId w:val="2"/>
  </w:num>
  <w:num w:numId="32" w16cid:durableId="797649234">
    <w:abstractNumId w:val="3"/>
  </w:num>
  <w:num w:numId="33" w16cid:durableId="1648440806">
    <w:abstractNumId w:val="4"/>
  </w:num>
  <w:num w:numId="34" w16cid:durableId="1581913639">
    <w:abstractNumId w:val="5"/>
  </w:num>
  <w:num w:numId="35" w16cid:durableId="172915434">
    <w:abstractNumId w:val="6"/>
  </w:num>
  <w:num w:numId="36" w16cid:durableId="1216815248">
    <w:abstractNumId w:val="7"/>
  </w:num>
  <w:num w:numId="37" w16cid:durableId="2070305356">
    <w:abstractNumId w:val="8"/>
  </w:num>
  <w:num w:numId="38" w16cid:durableId="617688291">
    <w:abstractNumId w:val="9"/>
  </w:num>
  <w:num w:numId="39" w16cid:durableId="2018000266">
    <w:abstractNumId w:val="10"/>
  </w:num>
  <w:num w:numId="40" w16cid:durableId="1631280382">
    <w:abstractNumId w:val="11"/>
  </w:num>
  <w:num w:numId="41" w16cid:durableId="213112630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A6C"/>
    <w:rsid w:val="000074A7"/>
    <w:rsid w:val="00007A5B"/>
    <w:rsid w:val="00014418"/>
    <w:rsid w:val="00016321"/>
    <w:rsid w:val="00055A59"/>
    <w:rsid w:val="00060FD3"/>
    <w:rsid w:val="000633F9"/>
    <w:rsid w:val="00063609"/>
    <w:rsid w:val="000B3491"/>
    <w:rsid w:val="000C12C6"/>
    <w:rsid w:val="000C6F57"/>
    <w:rsid w:val="000D0624"/>
    <w:rsid w:val="000F3467"/>
    <w:rsid w:val="00101F32"/>
    <w:rsid w:val="001174C8"/>
    <w:rsid w:val="0012364F"/>
    <w:rsid w:val="0017044B"/>
    <w:rsid w:val="001855A4"/>
    <w:rsid w:val="001855C0"/>
    <w:rsid w:val="00195AA5"/>
    <w:rsid w:val="00195D51"/>
    <w:rsid w:val="00197386"/>
    <w:rsid w:val="001A1341"/>
    <w:rsid w:val="001A2119"/>
    <w:rsid w:val="001A4D9B"/>
    <w:rsid w:val="001B48DD"/>
    <w:rsid w:val="001C02F8"/>
    <w:rsid w:val="001C4BE4"/>
    <w:rsid w:val="001D1031"/>
    <w:rsid w:val="00207946"/>
    <w:rsid w:val="00207F66"/>
    <w:rsid w:val="00223D98"/>
    <w:rsid w:val="002259AA"/>
    <w:rsid w:val="00226961"/>
    <w:rsid w:val="00226F4A"/>
    <w:rsid w:val="00273330"/>
    <w:rsid w:val="00286CE2"/>
    <w:rsid w:val="002B4CB9"/>
    <w:rsid w:val="002B7C13"/>
    <w:rsid w:val="002E313A"/>
    <w:rsid w:val="002F3824"/>
    <w:rsid w:val="00314577"/>
    <w:rsid w:val="00320131"/>
    <w:rsid w:val="00341A01"/>
    <w:rsid w:val="00344E1E"/>
    <w:rsid w:val="00367AB2"/>
    <w:rsid w:val="003868D0"/>
    <w:rsid w:val="003B7D5F"/>
    <w:rsid w:val="003C5985"/>
    <w:rsid w:val="003D1685"/>
    <w:rsid w:val="00401205"/>
    <w:rsid w:val="004056E9"/>
    <w:rsid w:val="004217F1"/>
    <w:rsid w:val="004406EB"/>
    <w:rsid w:val="00444921"/>
    <w:rsid w:val="00447D5B"/>
    <w:rsid w:val="00462015"/>
    <w:rsid w:val="00477FFA"/>
    <w:rsid w:val="00482541"/>
    <w:rsid w:val="004827D2"/>
    <w:rsid w:val="004835F7"/>
    <w:rsid w:val="0049139B"/>
    <w:rsid w:val="004A0A62"/>
    <w:rsid w:val="004C1FC4"/>
    <w:rsid w:val="004C345A"/>
    <w:rsid w:val="004C385D"/>
    <w:rsid w:val="004F5FCB"/>
    <w:rsid w:val="00501948"/>
    <w:rsid w:val="005059A8"/>
    <w:rsid w:val="005129CB"/>
    <w:rsid w:val="0053677E"/>
    <w:rsid w:val="00537A7F"/>
    <w:rsid w:val="00545448"/>
    <w:rsid w:val="005470FA"/>
    <w:rsid w:val="005642BB"/>
    <w:rsid w:val="0057436D"/>
    <w:rsid w:val="005A7C0B"/>
    <w:rsid w:val="005B29B9"/>
    <w:rsid w:val="005B6223"/>
    <w:rsid w:val="005C5022"/>
    <w:rsid w:val="005E3A64"/>
    <w:rsid w:val="005F1370"/>
    <w:rsid w:val="005F738E"/>
    <w:rsid w:val="00602F07"/>
    <w:rsid w:val="00610513"/>
    <w:rsid w:val="00613A7B"/>
    <w:rsid w:val="00615116"/>
    <w:rsid w:val="00631BFC"/>
    <w:rsid w:val="00635B39"/>
    <w:rsid w:val="00636F1F"/>
    <w:rsid w:val="00640A5B"/>
    <w:rsid w:val="0065514C"/>
    <w:rsid w:val="006764CC"/>
    <w:rsid w:val="00682E40"/>
    <w:rsid w:val="00695B25"/>
    <w:rsid w:val="006A0660"/>
    <w:rsid w:val="006A1A93"/>
    <w:rsid w:val="006B2F09"/>
    <w:rsid w:val="006C2AA2"/>
    <w:rsid w:val="006D093E"/>
    <w:rsid w:val="006E41CE"/>
    <w:rsid w:val="006E7F7E"/>
    <w:rsid w:val="006F622C"/>
    <w:rsid w:val="00705D38"/>
    <w:rsid w:val="00720FD3"/>
    <w:rsid w:val="00723674"/>
    <w:rsid w:val="00740F7F"/>
    <w:rsid w:val="007572D9"/>
    <w:rsid w:val="00767E8E"/>
    <w:rsid w:val="007756FE"/>
    <w:rsid w:val="00784DFA"/>
    <w:rsid w:val="007C224F"/>
    <w:rsid w:val="007F5F9F"/>
    <w:rsid w:val="00821E5E"/>
    <w:rsid w:val="008247C3"/>
    <w:rsid w:val="00867D1C"/>
    <w:rsid w:val="00897695"/>
    <w:rsid w:val="008B1AE5"/>
    <w:rsid w:val="008B4356"/>
    <w:rsid w:val="008C3CB5"/>
    <w:rsid w:val="008D498E"/>
    <w:rsid w:val="008E20D0"/>
    <w:rsid w:val="008F4EB8"/>
    <w:rsid w:val="009020D2"/>
    <w:rsid w:val="00920BC4"/>
    <w:rsid w:val="00924959"/>
    <w:rsid w:val="00935807"/>
    <w:rsid w:val="0094216D"/>
    <w:rsid w:val="00957685"/>
    <w:rsid w:val="00957F4C"/>
    <w:rsid w:val="00976165"/>
    <w:rsid w:val="009A3FA1"/>
    <w:rsid w:val="009A7F81"/>
    <w:rsid w:val="009C11CA"/>
    <w:rsid w:val="009C65DA"/>
    <w:rsid w:val="009F1DD8"/>
    <w:rsid w:val="00A1608B"/>
    <w:rsid w:val="00A24246"/>
    <w:rsid w:val="00A76459"/>
    <w:rsid w:val="00A97E9B"/>
    <w:rsid w:val="00AA1A6C"/>
    <w:rsid w:val="00AA2249"/>
    <w:rsid w:val="00AB224D"/>
    <w:rsid w:val="00AB2781"/>
    <w:rsid w:val="00AC50DB"/>
    <w:rsid w:val="00AF6C94"/>
    <w:rsid w:val="00B03096"/>
    <w:rsid w:val="00B037F9"/>
    <w:rsid w:val="00B06C4A"/>
    <w:rsid w:val="00B10900"/>
    <w:rsid w:val="00B14D46"/>
    <w:rsid w:val="00B51B49"/>
    <w:rsid w:val="00B5651D"/>
    <w:rsid w:val="00B62FB1"/>
    <w:rsid w:val="00B65727"/>
    <w:rsid w:val="00B74ACD"/>
    <w:rsid w:val="00B844EE"/>
    <w:rsid w:val="00B911BE"/>
    <w:rsid w:val="00B95988"/>
    <w:rsid w:val="00BA4BE9"/>
    <w:rsid w:val="00BB3B78"/>
    <w:rsid w:val="00BD49C3"/>
    <w:rsid w:val="00BE2EA3"/>
    <w:rsid w:val="00C00ABE"/>
    <w:rsid w:val="00C21D33"/>
    <w:rsid w:val="00C406AB"/>
    <w:rsid w:val="00C4579C"/>
    <w:rsid w:val="00C505B9"/>
    <w:rsid w:val="00C52856"/>
    <w:rsid w:val="00C62A0C"/>
    <w:rsid w:val="00C76A0A"/>
    <w:rsid w:val="00C83123"/>
    <w:rsid w:val="00CA7F53"/>
    <w:rsid w:val="00CB16DF"/>
    <w:rsid w:val="00CB2161"/>
    <w:rsid w:val="00CB4437"/>
    <w:rsid w:val="00CB7235"/>
    <w:rsid w:val="00CD2B8A"/>
    <w:rsid w:val="00CD5696"/>
    <w:rsid w:val="00D03815"/>
    <w:rsid w:val="00D10CA3"/>
    <w:rsid w:val="00D41E64"/>
    <w:rsid w:val="00D4275A"/>
    <w:rsid w:val="00D453C4"/>
    <w:rsid w:val="00D53FF6"/>
    <w:rsid w:val="00D66015"/>
    <w:rsid w:val="00D80922"/>
    <w:rsid w:val="00DA122D"/>
    <w:rsid w:val="00DE1D47"/>
    <w:rsid w:val="00DE5B10"/>
    <w:rsid w:val="00E27108"/>
    <w:rsid w:val="00E33F8D"/>
    <w:rsid w:val="00E719DB"/>
    <w:rsid w:val="00E77EDF"/>
    <w:rsid w:val="00E805EA"/>
    <w:rsid w:val="00E93BC2"/>
    <w:rsid w:val="00EA51F7"/>
    <w:rsid w:val="00EC44F7"/>
    <w:rsid w:val="00EF2AA7"/>
    <w:rsid w:val="00EF464F"/>
    <w:rsid w:val="00F178A0"/>
    <w:rsid w:val="00F45C4B"/>
    <w:rsid w:val="00F537F9"/>
    <w:rsid w:val="00FA0C6C"/>
    <w:rsid w:val="00FF0651"/>
    <w:rsid w:val="00FF1F21"/>
    <w:rsid w:val="00FF411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D91ACF"/>
  <w14:defaultImageDpi w14:val="0"/>
  <w15:docId w15:val="{6A657A76-32CF-4348-99D7-E7C9B301E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165"/>
    <w:pPr>
      <w:keepNext/>
      <w:tabs>
        <w:tab w:val="num" w:pos="720"/>
      </w:tabs>
      <w:suppressAutoHyphens/>
      <w:spacing w:after="0" w:line="240" w:lineRule="auto"/>
      <w:ind w:left="720" w:hanging="360"/>
      <w:outlineLvl w:val="0"/>
    </w:pPr>
    <w:rPr>
      <w:rFonts w:ascii="Times New Roman" w:hAnsi="Times New Roman"/>
      <w:sz w:val="24"/>
      <w:szCs w:val="20"/>
      <w:lang w:eastAsia="ar-SA"/>
    </w:rPr>
  </w:style>
  <w:style w:type="paragraph" w:styleId="Heading2">
    <w:name w:val="heading 2"/>
    <w:basedOn w:val="Normal"/>
    <w:next w:val="Normal"/>
    <w:link w:val="Heading2Char"/>
    <w:uiPriority w:val="9"/>
    <w:qFormat/>
    <w:rsid w:val="00976165"/>
    <w:pPr>
      <w:keepNext/>
      <w:numPr>
        <w:ilvl w:val="1"/>
        <w:numId w:val="1"/>
      </w:numPr>
      <w:tabs>
        <w:tab w:val="clear" w:pos="360"/>
      </w:tabs>
      <w:suppressAutoHyphens/>
      <w:spacing w:after="0" w:line="240" w:lineRule="auto"/>
      <w:ind w:left="0" w:firstLine="0"/>
      <w:outlineLvl w:val="1"/>
    </w:pPr>
    <w:rPr>
      <w:rFonts w:ascii="Times New Roman" w:hAnsi="Times New Roman"/>
      <w:sz w:val="24"/>
      <w:szCs w:val="20"/>
      <w:u w:val="single"/>
      <w:lang w:eastAsia="ar-SA"/>
    </w:rPr>
  </w:style>
  <w:style w:type="paragraph" w:styleId="Heading3">
    <w:name w:val="heading 3"/>
    <w:basedOn w:val="Normal"/>
    <w:next w:val="Normal"/>
    <w:link w:val="Heading3Char"/>
    <w:uiPriority w:val="9"/>
    <w:qFormat/>
    <w:rsid w:val="00976165"/>
    <w:pPr>
      <w:keepNext/>
      <w:numPr>
        <w:ilvl w:val="2"/>
        <w:numId w:val="1"/>
      </w:numPr>
      <w:tabs>
        <w:tab w:val="clear" w:pos="360"/>
      </w:tabs>
      <w:suppressAutoHyphens/>
      <w:spacing w:after="0" w:line="240" w:lineRule="auto"/>
      <w:ind w:left="0" w:firstLine="0"/>
      <w:outlineLvl w:val="2"/>
    </w:pPr>
    <w:rPr>
      <w:rFonts w:ascii="Times New Roman" w:hAnsi="Times New Roman"/>
      <w:b/>
      <w:sz w:val="24"/>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976165"/>
    <w:rPr>
      <w:rFonts w:ascii="Times New Roman" w:hAnsi="Times New Roman"/>
      <w:sz w:val="24"/>
      <w:szCs w:val="20"/>
      <w:lang w:eastAsia="ar-SA"/>
    </w:rPr>
  </w:style>
  <w:style w:type="character" w:customStyle="1" w:styleId="Heading2Char">
    <w:name w:val="Heading 2 Char"/>
    <w:basedOn w:val="DefaultParagraphFont"/>
    <w:link w:val="Heading2"/>
    <w:uiPriority w:val="9"/>
    <w:locked/>
    <w:rsid w:val="00976165"/>
    <w:rPr>
      <w:rFonts w:ascii="Times New Roman" w:hAnsi="Times New Roman" w:cs="Times New Roman"/>
      <w:sz w:val="20"/>
      <w:szCs w:val="20"/>
      <w:u w:val="single"/>
      <w:lang w:val="x-none" w:eastAsia="ar-SA" w:bidi="ar-SA"/>
    </w:rPr>
  </w:style>
  <w:style w:type="character" w:customStyle="1" w:styleId="Heading3Char">
    <w:name w:val="Heading 3 Char"/>
    <w:basedOn w:val="DefaultParagraphFont"/>
    <w:link w:val="Heading3"/>
    <w:uiPriority w:val="9"/>
    <w:locked/>
    <w:rsid w:val="00976165"/>
    <w:rPr>
      <w:rFonts w:ascii="Times New Roman" w:hAnsi="Times New Roman" w:cs="Times New Roman"/>
      <w:b/>
      <w:sz w:val="20"/>
      <w:szCs w:val="20"/>
      <w:lang w:val="x-none" w:eastAsia="ar-SA" w:bidi="ar-SA"/>
    </w:rPr>
  </w:style>
  <w:style w:type="paragraph" w:styleId="ListParagraph">
    <w:name w:val="List Paragraph"/>
    <w:basedOn w:val="Normal"/>
    <w:uiPriority w:val="34"/>
    <w:qFormat/>
    <w:rsid w:val="0049139B"/>
    <w:pPr>
      <w:ind w:left="720"/>
    </w:pPr>
  </w:style>
  <w:style w:type="paragraph" w:styleId="BodyText">
    <w:name w:val="Body Text"/>
    <w:basedOn w:val="Normal"/>
    <w:link w:val="BodyTextChar"/>
    <w:uiPriority w:val="99"/>
    <w:rsid w:val="00976165"/>
    <w:pPr>
      <w:suppressAutoHyphens/>
      <w:spacing w:after="0" w:line="240" w:lineRule="auto"/>
    </w:pPr>
    <w:rPr>
      <w:rFonts w:ascii="Times New Roman" w:hAnsi="Times New Roman"/>
      <w:sz w:val="24"/>
      <w:szCs w:val="20"/>
      <w:lang w:eastAsia="ar-SA"/>
    </w:rPr>
  </w:style>
  <w:style w:type="character" w:customStyle="1" w:styleId="BodyTextChar">
    <w:name w:val="Body Text Char"/>
    <w:basedOn w:val="DefaultParagraphFont"/>
    <w:link w:val="BodyText"/>
    <w:uiPriority w:val="99"/>
    <w:locked/>
    <w:rsid w:val="00976165"/>
    <w:rPr>
      <w:rFonts w:ascii="Times New Roman" w:hAnsi="Times New Roman" w:cs="Times New Roman"/>
      <w:sz w:val="20"/>
      <w:szCs w:val="20"/>
      <w:lang w:val="x-none" w:eastAsia="ar-SA" w:bidi="ar-SA"/>
    </w:rPr>
  </w:style>
  <w:style w:type="paragraph" w:styleId="ListBullet">
    <w:name w:val="List Bullet"/>
    <w:basedOn w:val="Normal"/>
    <w:uiPriority w:val="99"/>
    <w:rsid w:val="00976165"/>
    <w:pPr>
      <w:tabs>
        <w:tab w:val="num" w:pos="720"/>
      </w:tabs>
      <w:suppressAutoHyphens/>
      <w:spacing w:after="0" w:line="240" w:lineRule="auto"/>
      <w:ind w:left="720" w:hanging="360"/>
    </w:pPr>
    <w:rPr>
      <w:rFonts w:ascii="Comic Sans MS" w:hAnsi="Comic Sans MS" w:cs="Comic Sans MS"/>
      <w:sz w:val="24"/>
      <w:szCs w:val="20"/>
      <w:lang w:eastAsia="ar-SA"/>
    </w:rPr>
  </w:style>
  <w:style w:type="character" w:styleId="Hyperlink">
    <w:name w:val="Hyperlink"/>
    <w:basedOn w:val="DefaultParagraphFont"/>
    <w:uiPriority w:val="99"/>
    <w:unhideWhenUsed/>
    <w:rsid w:val="00924959"/>
    <w:rPr>
      <w:rFonts w:cs="Times New Roman"/>
      <w:color w:val="0000FF" w:themeColor="hyperlink"/>
      <w:u w:val="single"/>
    </w:rPr>
  </w:style>
  <w:style w:type="paragraph" w:styleId="Header">
    <w:name w:val="header"/>
    <w:basedOn w:val="Normal"/>
    <w:link w:val="HeaderChar"/>
    <w:uiPriority w:val="99"/>
    <w:unhideWhenUsed/>
    <w:rsid w:val="008C3CB5"/>
    <w:pPr>
      <w:tabs>
        <w:tab w:val="center" w:pos="4513"/>
        <w:tab w:val="right" w:pos="9026"/>
      </w:tabs>
    </w:pPr>
  </w:style>
  <w:style w:type="character" w:customStyle="1" w:styleId="HeaderChar">
    <w:name w:val="Header Char"/>
    <w:basedOn w:val="DefaultParagraphFont"/>
    <w:link w:val="Header"/>
    <w:uiPriority w:val="99"/>
    <w:locked/>
    <w:rsid w:val="008C3CB5"/>
    <w:rPr>
      <w:rFonts w:cs="Times New Roman"/>
    </w:rPr>
  </w:style>
  <w:style w:type="paragraph" w:styleId="Footer">
    <w:name w:val="footer"/>
    <w:basedOn w:val="Normal"/>
    <w:link w:val="FooterChar"/>
    <w:uiPriority w:val="99"/>
    <w:unhideWhenUsed/>
    <w:rsid w:val="008C3CB5"/>
    <w:pPr>
      <w:tabs>
        <w:tab w:val="center" w:pos="4513"/>
        <w:tab w:val="right" w:pos="9026"/>
      </w:tabs>
    </w:pPr>
  </w:style>
  <w:style w:type="character" w:customStyle="1" w:styleId="FooterChar">
    <w:name w:val="Footer Char"/>
    <w:basedOn w:val="DefaultParagraphFont"/>
    <w:link w:val="Footer"/>
    <w:uiPriority w:val="99"/>
    <w:locked/>
    <w:rsid w:val="008C3CB5"/>
    <w:rPr>
      <w:rFonts w:cs="Times New Roman"/>
    </w:rPr>
  </w:style>
  <w:style w:type="paragraph" w:styleId="NoSpacing">
    <w:name w:val="No Spacing"/>
    <w:uiPriority w:val="1"/>
    <w:qFormat/>
    <w:rsid w:val="001855C0"/>
    <w:pPr>
      <w:spacing w:after="0" w:line="240" w:lineRule="auto"/>
    </w:pPr>
  </w:style>
  <w:style w:type="paragraph" w:styleId="BalloonText">
    <w:name w:val="Balloon Text"/>
    <w:basedOn w:val="Normal"/>
    <w:link w:val="BalloonTextChar"/>
    <w:uiPriority w:val="99"/>
    <w:semiHidden/>
    <w:unhideWhenUsed/>
    <w:rsid w:val="0027333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73330"/>
    <w:rPr>
      <w:rFonts w:ascii="Lucida Grande" w:hAnsi="Lucida Grande" w:cs="Lucida Grande"/>
      <w:sz w:val="18"/>
      <w:szCs w:val="18"/>
    </w:rPr>
  </w:style>
  <w:style w:type="character" w:customStyle="1" w:styleId="UnresolvedMention1">
    <w:name w:val="Unresolved Mention1"/>
    <w:basedOn w:val="DefaultParagraphFont"/>
    <w:uiPriority w:val="99"/>
    <w:semiHidden/>
    <w:unhideWhenUsed/>
    <w:rsid w:val="00B65727"/>
    <w:rPr>
      <w:color w:val="808080"/>
      <w:shd w:val="clear" w:color="auto" w:fill="E6E6E6"/>
    </w:rPr>
  </w:style>
  <w:style w:type="character" w:customStyle="1" w:styleId="UnresolvedMention2">
    <w:name w:val="Unresolved Mention2"/>
    <w:basedOn w:val="DefaultParagraphFont"/>
    <w:uiPriority w:val="99"/>
    <w:semiHidden/>
    <w:unhideWhenUsed/>
    <w:rsid w:val="00477FFA"/>
    <w:rPr>
      <w:color w:val="605E5C"/>
      <w:shd w:val="clear" w:color="auto" w:fill="E1DFDD"/>
    </w:rPr>
  </w:style>
  <w:style w:type="character" w:styleId="FollowedHyperlink">
    <w:name w:val="FollowedHyperlink"/>
    <w:basedOn w:val="DefaultParagraphFont"/>
    <w:uiPriority w:val="99"/>
    <w:semiHidden/>
    <w:unhideWhenUsed/>
    <w:rsid w:val="00477F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403615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uploads/system/uploads/attachment_data/file/284301/statut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evon.gov.uk/sen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vonias.org.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v.uk/government/uploads/system/uploads/attachment_data/file/284301/statutory_schools_polic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AF3B2-8AF2-4C55-B6A6-C22CCA120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6031</Words>
  <Characters>34380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East-the-Water Community Primary School</Company>
  <LinksUpToDate>false</LinksUpToDate>
  <CharactersWithSpaces>40331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Deana Smith</dc:creator>
  <cp:lastModifiedBy>Heidi Knight</cp:lastModifiedBy>
  <cp:revision>2</cp:revision>
  <dcterms:created xsi:type="dcterms:W3CDTF">2025-07-04T13:55:00Z</dcterms:created>
  <dcterms:modified xsi:type="dcterms:W3CDTF">2025-07-04T13:55:00Z</dcterms:modified>
</cp:coreProperties>
</file>